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46" w:rsidRPr="00B90208" w:rsidRDefault="001B2F46" w:rsidP="001B2F46">
      <w:pPr>
        <w:pStyle w:val="a7"/>
        <w:jc w:val="center"/>
        <w:rPr>
          <w:rFonts w:ascii="Times New Roman" w:hAnsi="Times New Roman" w:cs="Times New Roman"/>
          <w:sz w:val="28"/>
          <w:szCs w:val="28"/>
        </w:rPr>
      </w:pPr>
      <w:r w:rsidRPr="00B90208">
        <w:rPr>
          <w:rFonts w:ascii="Times New Roman" w:hAnsi="Times New Roman" w:cs="Times New Roman"/>
          <w:sz w:val="28"/>
          <w:szCs w:val="28"/>
        </w:rPr>
        <w:t>КРАЕВАЯ ИТОГОВАЯ НАУЧНО-ПРАКТИЧЕСКАЯ КОНФЕРЕНЦИЯ</w:t>
      </w:r>
    </w:p>
    <w:p w:rsidR="001B2F46" w:rsidRPr="00B90208" w:rsidRDefault="001B2F46" w:rsidP="001B2F46">
      <w:pPr>
        <w:pStyle w:val="a7"/>
        <w:jc w:val="center"/>
        <w:rPr>
          <w:rFonts w:ascii="Times New Roman" w:hAnsi="Times New Roman" w:cs="Times New Roman"/>
          <w:sz w:val="28"/>
          <w:szCs w:val="28"/>
        </w:rPr>
      </w:pPr>
      <w:r w:rsidRPr="00B90208">
        <w:rPr>
          <w:rFonts w:ascii="Times New Roman" w:hAnsi="Times New Roman" w:cs="Times New Roman"/>
          <w:sz w:val="28"/>
          <w:szCs w:val="28"/>
        </w:rPr>
        <w:t xml:space="preserve">ДЛЯ ОДАРЁННЫХ ШКОЛЬНИКОВ И МОЛОДЁЖИ </w:t>
      </w:r>
    </w:p>
    <w:p w:rsidR="001B2F46" w:rsidRPr="00B90208" w:rsidRDefault="001B2F46" w:rsidP="001B2F46">
      <w:pPr>
        <w:pStyle w:val="a7"/>
        <w:jc w:val="center"/>
        <w:rPr>
          <w:rFonts w:ascii="Times New Roman" w:hAnsi="Times New Roman" w:cs="Times New Roman"/>
          <w:bCs/>
          <w:sz w:val="28"/>
          <w:szCs w:val="28"/>
        </w:rPr>
      </w:pPr>
      <w:r w:rsidRPr="00B90208">
        <w:rPr>
          <w:rFonts w:ascii="Times New Roman" w:hAnsi="Times New Roman" w:cs="Times New Roman"/>
          <w:bCs/>
          <w:sz w:val="28"/>
          <w:szCs w:val="28"/>
        </w:rPr>
        <w:t>«Б</w:t>
      </w:r>
      <w:r>
        <w:rPr>
          <w:rFonts w:ascii="Times New Roman" w:hAnsi="Times New Roman" w:cs="Times New Roman"/>
          <w:bCs/>
          <w:sz w:val="28"/>
          <w:szCs w:val="28"/>
        </w:rPr>
        <w:t>УДУЩЕЕ</w:t>
      </w:r>
      <w:r w:rsidRPr="00B90208">
        <w:rPr>
          <w:rFonts w:ascii="Times New Roman" w:hAnsi="Times New Roman" w:cs="Times New Roman"/>
          <w:bCs/>
          <w:sz w:val="28"/>
          <w:szCs w:val="28"/>
        </w:rPr>
        <w:t xml:space="preserve"> А</w:t>
      </w:r>
      <w:r>
        <w:rPr>
          <w:rFonts w:ascii="Times New Roman" w:hAnsi="Times New Roman" w:cs="Times New Roman"/>
          <w:bCs/>
          <w:sz w:val="28"/>
          <w:szCs w:val="28"/>
        </w:rPr>
        <w:t>ЛТАЯ</w:t>
      </w:r>
      <w:r w:rsidRPr="00B90208">
        <w:rPr>
          <w:rFonts w:ascii="Times New Roman" w:hAnsi="Times New Roman" w:cs="Times New Roman"/>
          <w:bCs/>
          <w:sz w:val="28"/>
          <w:szCs w:val="28"/>
        </w:rPr>
        <w:t>»</w:t>
      </w:r>
    </w:p>
    <w:p w:rsidR="001B2F46" w:rsidRDefault="001B2F46" w:rsidP="001B2F46">
      <w:pPr>
        <w:spacing w:line="360" w:lineRule="auto"/>
        <w:ind w:firstLine="567"/>
        <w:jc w:val="both"/>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t xml:space="preserve">   </w:t>
      </w: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t>ТЕМА РАБОТЫ</w:t>
      </w:r>
    </w:p>
    <w:p w:rsidR="001B2F46" w:rsidRDefault="001B2F46" w:rsidP="001B2F46">
      <w:pPr>
        <w:widowControl/>
        <w:spacing w:line="276" w:lineRule="auto"/>
        <w:jc w:val="cente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t xml:space="preserve"> «</w:t>
      </w:r>
      <w:r>
        <w:rPr>
          <w:rFonts w:ascii="Times New Roman" w:hAnsi="Times New Roman" w:cs="Times New Roman"/>
          <w:b/>
          <w:bCs/>
          <w:sz w:val="40"/>
          <w:szCs w:val="40"/>
        </w:rPr>
        <w:t>Солнечные и лунные затмения в п.Масальском</w:t>
      </w:r>
      <w:r>
        <w:rPr>
          <w:rFonts w:ascii="Times New Roman" w:hAnsi="Times New Roman" w:cs="Times New Roman"/>
          <w:b/>
          <w:color w:val="000000"/>
          <w:sz w:val="40"/>
          <w:szCs w:val="40"/>
          <w:shd w:val="clear" w:color="auto" w:fill="FFFFFF"/>
        </w:rPr>
        <w:t>»</w:t>
      </w:r>
    </w:p>
    <w:p w:rsidR="001B2F46" w:rsidRPr="00B90208" w:rsidRDefault="001B2F46" w:rsidP="001B2F46">
      <w:pPr>
        <w:pStyle w:val="a4"/>
        <w:ind w:left="0"/>
        <w:jc w:val="center"/>
        <w:rPr>
          <w:bCs/>
        </w:rPr>
      </w:pPr>
      <w:r w:rsidRPr="00B90208">
        <w:rPr>
          <w:bCs/>
        </w:rPr>
        <w:t>Россия, Алтайский край, Локтевский район</w:t>
      </w:r>
      <w:r>
        <w:rPr>
          <w:bCs/>
        </w:rPr>
        <w:t>,</w:t>
      </w:r>
      <w:r w:rsidRPr="00B90208">
        <w:rPr>
          <w:bCs/>
        </w:rPr>
        <w:t xml:space="preserve"> п.Масальский</w:t>
      </w:r>
      <w:r>
        <w:rPr>
          <w:bCs/>
        </w:rPr>
        <w:t>.</w:t>
      </w:r>
    </w:p>
    <w:p w:rsidR="001B2F46" w:rsidRDefault="001B2F46" w:rsidP="001B2F46">
      <w:pPr>
        <w:pStyle w:val="a4"/>
        <w:ind w:left="0"/>
        <w:jc w:val="right"/>
        <w:rPr>
          <w:b/>
          <w:bCs/>
          <w:sz w:val="44"/>
          <w:szCs w:val="44"/>
        </w:rPr>
      </w:pPr>
    </w:p>
    <w:p w:rsidR="001B2F46" w:rsidRDefault="001B2F46" w:rsidP="001B2F46">
      <w:pPr>
        <w:pStyle w:val="a4"/>
        <w:ind w:left="0"/>
        <w:jc w:val="center"/>
        <w:rPr>
          <w:b/>
          <w:bCs/>
          <w:sz w:val="44"/>
          <w:szCs w:val="44"/>
        </w:rPr>
      </w:pPr>
      <w:r>
        <w:rPr>
          <w:b/>
          <w:bCs/>
          <w:sz w:val="44"/>
          <w:szCs w:val="44"/>
        </w:rPr>
        <w:t xml:space="preserve">                                            </w:t>
      </w:r>
    </w:p>
    <w:p w:rsidR="001B2F46" w:rsidRDefault="001B2F46" w:rsidP="001B2F46">
      <w:pPr>
        <w:pStyle w:val="a4"/>
        <w:ind w:left="0"/>
        <w:jc w:val="center"/>
        <w:rPr>
          <w:b/>
          <w:bCs/>
          <w:sz w:val="44"/>
          <w:szCs w:val="44"/>
        </w:rPr>
      </w:pPr>
    </w:p>
    <w:p w:rsidR="001B2F46" w:rsidRDefault="001B2F46" w:rsidP="001B2F46">
      <w:pPr>
        <w:pStyle w:val="a4"/>
        <w:ind w:left="0"/>
        <w:jc w:val="center"/>
        <w:rPr>
          <w:b/>
          <w:bCs/>
          <w:sz w:val="44"/>
          <w:szCs w:val="44"/>
        </w:rPr>
      </w:pPr>
    </w:p>
    <w:p w:rsidR="001B2F46" w:rsidRDefault="001B2F46" w:rsidP="001B2F46">
      <w:pPr>
        <w:pStyle w:val="a4"/>
        <w:ind w:left="0"/>
        <w:jc w:val="center"/>
        <w:rPr>
          <w:b/>
          <w:bCs/>
          <w:sz w:val="44"/>
          <w:szCs w:val="44"/>
        </w:rPr>
      </w:pPr>
    </w:p>
    <w:p w:rsidR="001B2F46" w:rsidRDefault="001B2F46" w:rsidP="001B2F46">
      <w:pPr>
        <w:pStyle w:val="a4"/>
        <w:ind w:left="0"/>
        <w:jc w:val="center"/>
        <w:rPr>
          <w:b/>
          <w:bCs/>
          <w:sz w:val="44"/>
          <w:szCs w:val="44"/>
        </w:rPr>
      </w:pPr>
    </w:p>
    <w:p w:rsidR="001B2F46" w:rsidRPr="00A6623C" w:rsidRDefault="001B2F46" w:rsidP="001B2F46">
      <w:pPr>
        <w:pStyle w:val="a4"/>
        <w:ind w:left="0"/>
        <w:jc w:val="center"/>
        <w:rPr>
          <w:bCs/>
          <w:sz w:val="32"/>
          <w:szCs w:val="32"/>
        </w:rPr>
      </w:pPr>
      <w:r>
        <w:rPr>
          <w:b/>
          <w:bCs/>
          <w:sz w:val="44"/>
          <w:szCs w:val="44"/>
        </w:rPr>
        <w:t xml:space="preserve">                                           </w:t>
      </w:r>
      <w:r w:rsidRPr="00A6623C">
        <w:rPr>
          <w:b/>
          <w:bCs/>
          <w:sz w:val="32"/>
          <w:szCs w:val="32"/>
        </w:rPr>
        <w:t>Автор:</w:t>
      </w:r>
      <w:r>
        <w:rPr>
          <w:b/>
          <w:bCs/>
          <w:sz w:val="32"/>
          <w:szCs w:val="32"/>
        </w:rPr>
        <w:t xml:space="preserve"> </w:t>
      </w:r>
      <w:r w:rsidRPr="00A6623C">
        <w:rPr>
          <w:bCs/>
          <w:sz w:val="32"/>
          <w:szCs w:val="32"/>
        </w:rPr>
        <w:t>Костюкова Валерия</w:t>
      </w:r>
    </w:p>
    <w:p w:rsidR="001B2F46" w:rsidRPr="00A6623C" w:rsidRDefault="001B2F46" w:rsidP="001B2F46">
      <w:pPr>
        <w:pStyle w:val="a4"/>
        <w:ind w:left="0"/>
        <w:jc w:val="center"/>
        <w:rPr>
          <w:bCs/>
          <w:sz w:val="32"/>
          <w:szCs w:val="32"/>
        </w:rPr>
      </w:pPr>
      <w:r w:rsidRPr="00A6623C">
        <w:rPr>
          <w:bCs/>
          <w:sz w:val="32"/>
          <w:szCs w:val="32"/>
        </w:rPr>
        <w:t xml:space="preserve">                                                   </w:t>
      </w:r>
      <w:r>
        <w:rPr>
          <w:bCs/>
          <w:sz w:val="32"/>
          <w:szCs w:val="32"/>
        </w:rPr>
        <w:t xml:space="preserve">  </w:t>
      </w:r>
      <w:r w:rsidRPr="00A6623C">
        <w:rPr>
          <w:bCs/>
          <w:sz w:val="32"/>
          <w:szCs w:val="32"/>
        </w:rPr>
        <w:t>Александровна</w:t>
      </w:r>
      <w:r w:rsidRPr="00A6623C">
        <w:rPr>
          <w:sz w:val="32"/>
          <w:szCs w:val="32"/>
        </w:rPr>
        <w:t xml:space="preserve"> </w:t>
      </w:r>
      <w:r w:rsidRPr="00A6623C">
        <w:rPr>
          <w:bCs/>
          <w:sz w:val="32"/>
          <w:szCs w:val="32"/>
        </w:rPr>
        <w:t>10 класс</w:t>
      </w:r>
    </w:p>
    <w:p w:rsidR="001B2F46" w:rsidRPr="00A6623C" w:rsidRDefault="001B2F46" w:rsidP="001B2F46">
      <w:pPr>
        <w:pStyle w:val="a4"/>
        <w:ind w:left="0"/>
        <w:jc w:val="center"/>
        <w:rPr>
          <w:sz w:val="32"/>
          <w:szCs w:val="32"/>
        </w:rPr>
      </w:pPr>
      <w:r>
        <w:rPr>
          <w:bCs/>
          <w:sz w:val="32"/>
          <w:szCs w:val="32"/>
        </w:rPr>
        <w:t xml:space="preserve">                                                           </w:t>
      </w:r>
      <w:r w:rsidRPr="00A6623C">
        <w:rPr>
          <w:bCs/>
          <w:sz w:val="32"/>
          <w:szCs w:val="32"/>
        </w:rPr>
        <w:t xml:space="preserve">МБОУ «Масальская СОШ»  </w:t>
      </w:r>
      <w:r w:rsidRPr="00A6623C">
        <w:rPr>
          <w:sz w:val="32"/>
          <w:szCs w:val="32"/>
        </w:rPr>
        <w:t xml:space="preserve">                         </w:t>
      </w:r>
    </w:p>
    <w:p w:rsidR="001B2F46" w:rsidRPr="00A6623C" w:rsidRDefault="001B2F46" w:rsidP="001B2F46">
      <w:pPr>
        <w:pStyle w:val="a4"/>
        <w:ind w:left="0"/>
        <w:jc w:val="right"/>
        <w:rPr>
          <w:sz w:val="32"/>
          <w:szCs w:val="32"/>
        </w:rPr>
      </w:pPr>
      <w:r w:rsidRPr="00A6623C">
        <w:rPr>
          <w:sz w:val="32"/>
          <w:szCs w:val="32"/>
        </w:rPr>
        <w:t xml:space="preserve"> </w:t>
      </w:r>
    </w:p>
    <w:p w:rsidR="001B2F46" w:rsidRPr="00A6623C" w:rsidRDefault="001B2F46" w:rsidP="001B2F46">
      <w:pPr>
        <w:pStyle w:val="a4"/>
        <w:ind w:left="5245" w:hanging="289"/>
        <w:rPr>
          <w:bCs/>
          <w:iCs/>
          <w:sz w:val="32"/>
          <w:szCs w:val="32"/>
        </w:rPr>
      </w:pPr>
      <w:r w:rsidRPr="00A6623C">
        <w:rPr>
          <w:b/>
          <w:bCs/>
          <w:sz w:val="32"/>
          <w:szCs w:val="32"/>
        </w:rPr>
        <w:t xml:space="preserve">   </w:t>
      </w:r>
      <w:r>
        <w:rPr>
          <w:b/>
          <w:bCs/>
          <w:sz w:val="32"/>
          <w:szCs w:val="32"/>
        </w:rPr>
        <w:t xml:space="preserve"> </w:t>
      </w:r>
      <w:r w:rsidRPr="00A6623C">
        <w:rPr>
          <w:b/>
          <w:bCs/>
          <w:sz w:val="32"/>
          <w:szCs w:val="32"/>
        </w:rPr>
        <w:t>Научный  руководитель:</w:t>
      </w:r>
      <w:r w:rsidRPr="00A6623C">
        <w:rPr>
          <w:sz w:val="32"/>
          <w:szCs w:val="32"/>
        </w:rPr>
        <w:t xml:space="preserve"> Кунина  Лариса Николаевна  уч</w:t>
      </w:r>
      <w:r w:rsidRPr="00A6623C">
        <w:rPr>
          <w:bCs/>
          <w:iCs/>
          <w:sz w:val="32"/>
          <w:szCs w:val="32"/>
        </w:rPr>
        <w:t xml:space="preserve">итель физики                     </w:t>
      </w:r>
    </w:p>
    <w:p w:rsidR="001B2F46" w:rsidRDefault="001B2F46" w:rsidP="001B2F46">
      <w:pPr>
        <w:ind w:firstLine="900"/>
        <w:rPr>
          <w:b/>
          <w:bCs/>
          <w:i/>
          <w:iCs/>
          <w:sz w:val="40"/>
          <w:szCs w:val="40"/>
        </w:rPr>
      </w:pPr>
    </w:p>
    <w:p w:rsidR="001B2F46" w:rsidRDefault="001B2F46" w:rsidP="001B2F46">
      <w:pPr>
        <w:ind w:firstLine="900"/>
        <w:rPr>
          <w:b/>
          <w:bCs/>
          <w:i/>
          <w:iCs/>
          <w:sz w:val="40"/>
          <w:szCs w:val="40"/>
        </w:rPr>
      </w:pPr>
    </w:p>
    <w:p w:rsidR="001B2F46" w:rsidRDefault="001B2F46" w:rsidP="001B2F46">
      <w:pPr>
        <w:ind w:firstLine="900"/>
        <w:jc w:val="center"/>
        <w:rPr>
          <w:rFonts w:ascii="Times New Roman" w:hAnsi="Times New Roman" w:cs="Times New Roman"/>
          <w:bCs/>
          <w:iCs/>
          <w:sz w:val="32"/>
          <w:szCs w:val="32"/>
        </w:rPr>
      </w:pPr>
    </w:p>
    <w:p w:rsidR="001B2F46" w:rsidRDefault="001B2F46" w:rsidP="001B2F46">
      <w:pPr>
        <w:ind w:firstLine="900"/>
        <w:jc w:val="center"/>
        <w:rPr>
          <w:rFonts w:ascii="Times New Roman" w:hAnsi="Times New Roman" w:cs="Times New Roman"/>
          <w:bCs/>
          <w:iCs/>
          <w:sz w:val="32"/>
          <w:szCs w:val="32"/>
        </w:rPr>
      </w:pPr>
      <w:r>
        <w:rPr>
          <w:rFonts w:ascii="Times New Roman" w:hAnsi="Times New Roman" w:cs="Times New Roman"/>
          <w:bCs/>
          <w:iCs/>
          <w:sz w:val="32"/>
          <w:szCs w:val="32"/>
        </w:rPr>
        <w:t>П.Масальский</w:t>
      </w:r>
    </w:p>
    <w:p w:rsidR="001B2F46" w:rsidRDefault="001B2F46" w:rsidP="001B2F46">
      <w:pPr>
        <w:ind w:firstLine="900"/>
        <w:jc w:val="center"/>
        <w:rPr>
          <w:rFonts w:ascii="Times New Roman" w:hAnsi="Times New Roman" w:cs="Times New Roman"/>
          <w:bCs/>
          <w:sz w:val="32"/>
          <w:szCs w:val="32"/>
        </w:rPr>
      </w:pPr>
      <w:r>
        <w:rPr>
          <w:rFonts w:ascii="Times New Roman" w:hAnsi="Times New Roman" w:cs="Times New Roman"/>
          <w:bCs/>
          <w:sz w:val="32"/>
          <w:szCs w:val="32"/>
        </w:rPr>
        <w:t>2019 г.</w:t>
      </w:r>
    </w:p>
    <w:p w:rsidR="001B2F46" w:rsidRDefault="001B2F46" w:rsidP="001B2F46">
      <w:pPr>
        <w:widowControl/>
        <w:spacing w:line="276" w:lineRule="auto"/>
        <w:jc w:val="center"/>
        <w:rPr>
          <w:rFonts w:ascii="Times New Roman" w:hAnsi="Times New Roman" w:cs="Times New Roman"/>
          <w:b/>
          <w:bCs/>
          <w:sz w:val="28"/>
          <w:szCs w:val="28"/>
        </w:rPr>
      </w:pPr>
    </w:p>
    <w:p w:rsidR="001B2F46" w:rsidRDefault="001B2F46" w:rsidP="001B2F46">
      <w:pPr>
        <w:shd w:val="clear" w:color="auto" w:fill="FFFFFF"/>
        <w:spacing w:line="360" w:lineRule="auto"/>
        <w:ind w:firstLine="709"/>
        <w:jc w:val="center"/>
        <w:textAlignment w:val="baseline"/>
        <w:rPr>
          <w:rFonts w:ascii="Times New Roman" w:hAnsi="Times New Roman" w:cs="Times New Roman"/>
          <w:color w:val="000000"/>
          <w:sz w:val="28"/>
          <w:szCs w:val="28"/>
          <w:bdr w:val="none" w:sz="0" w:space="0" w:color="auto" w:frame="1"/>
        </w:rPr>
      </w:pPr>
    </w:p>
    <w:p w:rsidR="00835421" w:rsidRDefault="00835421" w:rsidP="00835421">
      <w:pPr>
        <w:shd w:val="clear" w:color="auto" w:fill="FFFFFF"/>
        <w:spacing w:line="360" w:lineRule="auto"/>
        <w:ind w:firstLine="709"/>
        <w:jc w:val="center"/>
        <w:textAlignment w:val="baseline"/>
        <w:rPr>
          <w:rFonts w:ascii="Times New Roman" w:hAnsi="Times New Roman" w:cs="Times New Roman"/>
          <w:color w:val="000000"/>
          <w:sz w:val="28"/>
          <w:szCs w:val="28"/>
          <w:bdr w:val="none" w:sz="0" w:space="0" w:color="auto" w:frame="1"/>
        </w:rPr>
      </w:pPr>
    </w:p>
    <w:p w:rsidR="00835421" w:rsidRPr="00D07D76" w:rsidRDefault="00835421" w:rsidP="00835421">
      <w:pPr>
        <w:shd w:val="clear" w:color="auto" w:fill="FFFFFF"/>
        <w:spacing w:line="360" w:lineRule="auto"/>
        <w:ind w:firstLine="709"/>
        <w:jc w:val="center"/>
        <w:textAlignment w:val="baseline"/>
        <w:rPr>
          <w:rFonts w:ascii="Times New Roman" w:hAnsi="Times New Roman" w:cs="Times New Roman"/>
          <w:color w:val="000000"/>
          <w:sz w:val="24"/>
          <w:szCs w:val="24"/>
        </w:rPr>
      </w:pPr>
      <w:r w:rsidRPr="00D07D76">
        <w:rPr>
          <w:rFonts w:ascii="Times New Roman" w:hAnsi="Times New Roman" w:cs="Times New Roman"/>
          <w:color w:val="000000"/>
          <w:sz w:val="24"/>
          <w:szCs w:val="24"/>
          <w:bdr w:val="none" w:sz="0" w:space="0" w:color="auto" w:frame="1"/>
        </w:rPr>
        <w:t>Содержание</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Введение………………………………………..……………</w:t>
      </w:r>
      <w:r w:rsidR="002439F3">
        <w:rPr>
          <w:rFonts w:ascii="Times New Roman" w:hAnsi="Times New Roman" w:cs="Times New Roman"/>
          <w:color w:val="000000"/>
          <w:sz w:val="24"/>
          <w:szCs w:val="24"/>
          <w:bdr w:val="none" w:sz="0" w:space="0" w:color="auto" w:frame="1"/>
        </w:rPr>
        <w:t>.</w:t>
      </w:r>
      <w:r w:rsidRPr="00D07D76">
        <w:rPr>
          <w:rFonts w:ascii="Times New Roman" w:hAnsi="Times New Roman" w:cs="Times New Roman"/>
          <w:color w:val="000000"/>
          <w:sz w:val="24"/>
          <w:szCs w:val="24"/>
          <w:bdr w:val="none" w:sz="0" w:space="0" w:color="auto" w:frame="1"/>
        </w:rPr>
        <w:t>2</w:t>
      </w:r>
    </w:p>
    <w:p w:rsidR="008352B4" w:rsidRPr="00D07D76" w:rsidRDefault="008352B4" w:rsidP="00835421">
      <w:pPr>
        <w:shd w:val="clear" w:color="auto" w:fill="FFFFFF"/>
        <w:spacing w:line="360" w:lineRule="auto"/>
        <w:ind w:firstLine="709"/>
        <w:jc w:val="both"/>
        <w:textAlignment w:val="baseline"/>
        <w:rPr>
          <w:rFonts w:ascii="Times New Roman" w:hAnsi="Times New Roman" w:cs="Times New Roman"/>
          <w:b/>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Основная часть</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Глава 1.  Солнечное затмение</w:t>
      </w:r>
      <w:r w:rsidRPr="00D07D76">
        <w:rPr>
          <w:rFonts w:ascii="Times New Roman" w:hAnsi="Times New Roman" w:cs="Times New Roman"/>
          <w:color w:val="000000"/>
          <w:sz w:val="24"/>
          <w:szCs w:val="24"/>
          <w:bdr w:val="none" w:sz="0" w:space="0" w:color="auto" w:frame="1"/>
        </w:rPr>
        <w:t>……….…………………….</w:t>
      </w:r>
      <w:r w:rsidR="002439F3">
        <w:rPr>
          <w:rFonts w:ascii="Times New Roman" w:hAnsi="Times New Roman" w:cs="Times New Roman"/>
          <w:color w:val="000000"/>
          <w:sz w:val="24"/>
          <w:szCs w:val="24"/>
          <w:bdr w:val="none" w:sz="0" w:space="0" w:color="auto" w:frame="1"/>
        </w:rPr>
        <w:t>3-4</w:t>
      </w:r>
      <w:r w:rsidRPr="00D07D76">
        <w:rPr>
          <w:rFonts w:ascii="Times New Roman" w:hAnsi="Times New Roman" w:cs="Times New Roman"/>
          <w:color w:val="000000"/>
          <w:sz w:val="24"/>
          <w:szCs w:val="24"/>
          <w:bdr w:val="none" w:sz="0" w:space="0" w:color="auto" w:frame="1"/>
        </w:rPr>
        <w:t xml:space="preserve">   </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1.1 Физические основы солнечного затмения ….......……..</w:t>
      </w:r>
      <w:r w:rsidR="002439F3">
        <w:rPr>
          <w:rFonts w:ascii="Times New Roman" w:hAnsi="Times New Roman" w:cs="Times New Roman"/>
          <w:color w:val="000000"/>
          <w:sz w:val="24"/>
          <w:szCs w:val="24"/>
          <w:bdr w:val="none" w:sz="0" w:space="0" w:color="auto" w:frame="1"/>
        </w:rPr>
        <w:t>3</w:t>
      </w:r>
      <w:r w:rsidRPr="00D07D76">
        <w:rPr>
          <w:rFonts w:ascii="Times New Roman" w:hAnsi="Times New Roman" w:cs="Times New Roman"/>
          <w:color w:val="000000"/>
          <w:sz w:val="24"/>
          <w:szCs w:val="24"/>
          <w:bdr w:val="none" w:sz="0" w:space="0" w:color="auto" w:frame="1"/>
        </w:rPr>
        <w:t xml:space="preserve">             </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1.2 Виды</w:t>
      </w:r>
      <w:r w:rsidR="002439F3">
        <w:rPr>
          <w:rFonts w:ascii="Times New Roman" w:hAnsi="Times New Roman" w:cs="Times New Roman"/>
          <w:color w:val="000000"/>
          <w:sz w:val="24"/>
          <w:szCs w:val="24"/>
          <w:bdr w:val="none" w:sz="0" w:space="0" w:color="auto" w:frame="1"/>
        </w:rPr>
        <w:t xml:space="preserve"> солнечных затмений…………………….………..</w:t>
      </w:r>
      <w:r w:rsidRPr="00D07D76">
        <w:rPr>
          <w:rFonts w:ascii="Times New Roman" w:hAnsi="Times New Roman" w:cs="Times New Roman"/>
          <w:color w:val="000000"/>
          <w:sz w:val="24"/>
          <w:szCs w:val="24"/>
          <w:bdr w:val="none" w:sz="0" w:space="0" w:color="auto" w:frame="1"/>
        </w:rPr>
        <w:t>4</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1.3 Наблюдение солнечного затмения 1 августа 2008 г.….</w:t>
      </w:r>
      <w:r w:rsidR="002439F3">
        <w:rPr>
          <w:rFonts w:ascii="Times New Roman" w:hAnsi="Times New Roman" w:cs="Times New Roman"/>
          <w:color w:val="000000"/>
          <w:sz w:val="24"/>
          <w:szCs w:val="24"/>
          <w:bdr w:val="none" w:sz="0" w:space="0" w:color="auto" w:frame="1"/>
        </w:rPr>
        <w:t>4</w:t>
      </w:r>
      <w:r w:rsidRPr="00D07D76">
        <w:rPr>
          <w:rFonts w:ascii="Times New Roman" w:hAnsi="Times New Roman" w:cs="Times New Roman"/>
          <w:color w:val="000000"/>
          <w:sz w:val="24"/>
          <w:szCs w:val="24"/>
          <w:bdr w:val="none" w:sz="0" w:space="0" w:color="auto" w:frame="1"/>
        </w:rPr>
        <w:t>     </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Глава 2. Лунное затмение</w:t>
      </w:r>
      <w:r w:rsidRPr="00D07D76">
        <w:rPr>
          <w:rFonts w:ascii="Times New Roman" w:hAnsi="Times New Roman" w:cs="Times New Roman"/>
          <w:color w:val="000000"/>
          <w:sz w:val="24"/>
          <w:szCs w:val="24"/>
          <w:bdr w:val="none" w:sz="0" w:space="0" w:color="auto" w:frame="1"/>
        </w:rPr>
        <w:t>………………………………….</w:t>
      </w:r>
      <w:r w:rsidR="002439F3">
        <w:rPr>
          <w:rFonts w:ascii="Times New Roman" w:hAnsi="Times New Roman" w:cs="Times New Roman"/>
          <w:color w:val="000000"/>
          <w:sz w:val="24"/>
          <w:szCs w:val="24"/>
          <w:bdr w:val="none" w:sz="0" w:space="0" w:color="auto" w:frame="1"/>
        </w:rPr>
        <w:t>5-7</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2.1. Физически</w:t>
      </w:r>
      <w:r w:rsidR="002439F3">
        <w:rPr>
          <w:rFonts w:ascii="Times New Roman" w:hAnsi="Times New Roman" w:cs="Times New Roman"/>
          <w:color w:val="000000"/>
          <w:sz w:val="24"/>
          <w:szCs w:val="24"/>
          <w:bdr w:val="none" w:sz="0" w:space="0" w:color="auto" w:frame="1"/>
        </w:rPr>
        <w:t>е основы лунного затмения………………..5-6</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2.2. Виды лунных затмений………………………………….</w:t>
      </w:r>
      <w:r w:rsidR="002439F3">
        <w:rPr>
          <w:rFonts w:ascii="Times New Roman" w:hAnsi="Times New Roman" w:cs="Times New Roman"/>
          <w:color w:val="000000"/>
          <w:sz w:val="24"/>
          <w:szCs w:val="24"/>
          <w:bdr w:val="none" w:sz="0" w:space="0" w:color="auto" w:frame="1"/>
        </w:rPr>
        <w:t>6</w:t>
      </w:r>
    </w:p>
    <w:p w:rsidR="00835421" w:rsidRPr="00D07D76" w:rsidRDefault="00835421" w:rsidP="00835421">
      <w:pPr>
        <w:shd w:val="clear" w:color="auto" w:fill="FFFFFF"/>
        <w:spacing w:line="360" w:lineRule="auto"/>
        <w:ind w:firstLine="709"/>
        <w:jc w:val="both"/>
        <w:textAlignment w:val="baseline"/>
        <w:rPr>
          <w:rFonts w:ascii="Times New Roman" w:hAnsi="Times New Roman" w:cs="Times New Roman"/>
          <w:color w:val="000000"/>
          <w:sz w:val="24"/>
          <w:szCs w:val="24"/>
          <w:bdr w:val="none" w:sz="0" w:space="0" w:color="auto" w:frame="1"/>
        </w:rPr>
      </w:pPr>
      <w:r w:rsidRPr="00D07D76">
        <w:rPr>
          <w:rFonts w:ascii="Times New Roman" w:hAnsi="Times New Roman" w:cs="Times New Roman"/>
          <w:color w:val="000000"/>
          <w:sz w:val="24"/>
          <w:szCs w:val="24"/>
          <w:bdr w:val="none" w:sz="0" w:space="0" w:color="auto" w:frame="1"/>
        </w:rPr>
        <w:t>2.3.Наблюдение лунного затмения 31 января 2018 года …..</w:t>
      </w:r>
      <w:r w:rsidR="002439F3">
        <w:rPr>
          <w:rFonts w:ascii="Times New Roman" w:hAnsi="Times New Roman" w:cs="Times New Roman"/>
          <w:color w:val="000000"/>
          <w:sz w:val="24"/>
          <w:szCs w:val="24"/>
          <w:bdr w:val="none" w:sz="0" w:space="0" w:color="auto" w:frame="1"/>
        </w:rPr>
        <w:t>7</w:t>
      </w:r>
      <w:r w:rsidRPr="00D07D76">
        <w:rPr>
          <w:rFonts w:ascii="Times New Roman" w:hAnsi="Times New Roman" w:cs="Times New Roman"/>
          <w:color w:val="000000"/>
          <w:sz w:val="24"/>
          <w:szCs w:val="24"/>
          <w:bdr w:val="none" w:sz="0" w:space="0" w:color="auto" w:frame="1"/>
        </w:rPr>
        <w:t xml:space="preserve">      </w:t>
      </w:r>
    </w:p>
    <w:p w:rsidR="00131E9B" w:rsidRPr="00D07D76" w:rsidRDefault="00131E9B" w:rsidP="00835421">
      <w:pPr>
        <w:spacing w:line="360" w:lineRule="auto"/>
        <w:ind w:firstLine="709"/>
        <w:rPr>
          <w:rFonts w:ascii="Times New Roman" w:hAnsi="Times New Roman" w:cs="Times New Roman"/>
          <w:b/>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Глава 3.</w:t>
      </w:r>
    </w:p>
    <w:p w:rsidR="00131E9B" w:rsidRPr="00D07D76" w:rsidRDefault="00131E9B" w:rsidP="00835421">
      <w:pPr>
        <w:spacing w:line="360" w:lineRule="auto"/>
        <w:ind w:firstLine="709"/>
        <w:rPr>
          <w:rFonts w:ascii="Times New Roman" w:hAnsi="Times New Roman" w:cs="Times New Roman"/>
          <w:b/>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3.1.</w:t>
      </w:r>
      <w:r w:rsidRPr="00D07D76">
        <w:rPr>
          <w:rFonts w:ascii="Times New Roman" w:hAnsi="Times New Roman" w:cs="Times New Roman"/>
          <w:sz w:val="24"/>
          <w:szCs w:val="24"/>
        </w:rPr>
        <w:t xml:space="preserve"> Отличия солнечного и лунного затмения……………….</w:t>
      </w:r>
      <w:r w:rsidR="002439F3">
        <w:rPr>
          <w:rFonts w:ascii="Times New Roman" w:hAnsi="Times New Roman" w:cs="Times New Roman"/>
          <w:sz w:val="24"/>
          <w:szCs w:val="24"/>
        </w:rPr>
        <w:t>8</w:t>
      </w:r>
    </w:p>
    <w:p w:rsidR="00835421" w:rsidRPr="00D07D76" w:rsidRDefault="00835421" w:rsidP="00835421">
      <w:pPr>
        <w:spacing w:line="360" w:lineRule="auto"/>
        <w:ind w:firstLine="709"/>
        <w:rPr>
          <w:rFonts w:ascii="Times New Roman" w:hAnsi="Times New Roman" w:cs="Times New Roman"/>
          <w:color w:val="000000"/>
          <w:sz w:val="24"/>
          <w:szCs w:val="24"/>
          <w:bdr w:val="none" w:sz="0" w:space="0" w:color="auto" w:frame="1"/>
        </w:rPr>
      </w:pPr>
      <w:r w:rsidRPr="00D07D76">
        <w:rPr>
          <w:rFonts w:ascii="Times New Roman" w:hAnsi="Times New Roman" w:cs="Times New Roman"/>
          <w:b/>
          <w:color w:val="000000"/>
          <w:sz w:val="24"/>
          <w:szCs w:val="24"/>
          <w:bdr w:val="none" w:sz="0" w:space="0" w:color="auto" w:frame="1"/>
        </w:rPr>
        <w:t>Заключение</w:t>
      </w:r>
      <w:r w:rsidRPr="00D07D76">
        <w:rPr>
          <w:rFonts w:ascii="Times New Roman" w:hAnsi="Times New Roman" w:cs="Times New Roman"/>
          <w:color w:val="000000"/>
          <w:sz w:val="24"/>
          <w:szCs w:val="24"/>
          <w:bdr w:val="none" w:sz="0" w:space="0" w:color="auto" w:frame="1"/>
        </w:rPr>
        <w:t>…………………………………………….……...</w:t>
      </w:r>
      <w:r w:rsidR="002439F3">
        <w:rPr>
          <w:rFonts w:ascii="Times New Roman" w:hAnsi="Times New Roman" w:cs="Times New Roman"/>
          <w:color w:val="000000"/>
          <w:sz w:val="24"/>
          <w:szCs w:val="24"/>
          <w:bdr w:val="none" w:sz="0" w:space="0" w:color="auto" w:frame="1"/>
        </w:rPr>
        <w:t>8</w:t>
      </w:r>
    </w:p>
    <w:p w:rsidR="00835421" w:rsidRPr="00D07D76" w:rsidRDefault="00835421" w:rsidP="00835421">
      <w:pPr>
        <w:widowControl/>
        <w:spacing w:line="276" w:lineRule="auto"/>
        <w:rPr>
          <w:rFonts w:ascii="Times New Roman" w:hAnsi="Times New Roman" w:cs="Times New Roman"/>
          <w:bCs/>
          <w:sz w:val="24"/>
          <w:szCs w:val="24"/>
        </w:rPr>
      </w:pPr>
      <w:r w:rsidRPr="00D07D76">
        <w:rPr>
          <w:rFonts w:ascii="Times New Roman" w:hAnsi="Times New Roman" w:cs="Times New Roman"/>
          <w:color w:val="000000"/>
          <w:sz w:val="24"/>
          <w:szCs w:val="24"/>
          <w:bdr w:val="none" w:sz="0" w:space="0" w:color="auto" w:frame="1"/>
        </w:rPr>
        <w:t xml:space="preserve">          </w:t>
      </w:r>
      <w:r w:rsidR="002439F3">
        <w:rPr>
          <w:rFonts w:ascii="Times New Roman" w:hAnsi="Times New Roman" w:cs="Times New Roman"/>
          <w:color w:val="000000"/>
          <w:sz w:val="24"/>
          <w:szCs w:val="24"/>
          <w:bdr w:val="none" w:sz="0" w:space="0" w:color="auto" w:frame="1"/>
        </w:rPr>
        <w:t xml:space="preserve">Источники </w:t>
      </w:r>
      <w:r w:rsidRPr="00D07D76">
        <w:rPr>
          <w:rFonts w:ascii="Times New Roman" w:hAnsi="Times New Roman" w:cs="Times New Roman"/>
          <w:color w:val="000000"/>
          <w:sz w:val="24"/>
          <w:szCs w:val="24"/>
          <w:bdr w:val="none" w:sz="0" w:space="0" w:color="auto" w:frame="1"/>
        </w:rPr>
        <w:t>литературы………………………………</w:t>
      </w:r>
      <w:r w:rsidR="002439F3">
        <w:rPr>
          <w:rFonts w:ascii="Times New Roman" w:hAnsi="Times New Roman" w:cs="Times New Roman"/>
          <w:color w:val="000000"/>
          <w:sz w:val="24"/>
          <w:szCs w:val="24"/>
          <w:bdr w:val="none" w:sz="0" w:space="0" w:color="auto" w:frame="1"/>
        </w:rPr>
        <w:t>…………9</w:t>
      </w:r>
    </w:p>
    <w:p w:rsidR="00835421" w:rsidRDefault="00835421" w:rsidP="002439F3">
      <w:pPr>
        <w:widowControl/>
        <w:spacing w:line="276" w:lineRule="auto"/>
        <w:rPr>
          <w:rFonts w:ascii="Times New Roman" w:hAnsi="Times New Roman" w:cs="Times New Roman"/>
          <w:bCs/>
          <w:sz w:val="28"/>
          <w:szCs w:val="28"/>
        </w:rPr>
      </w:pPr>
      <w:r w:rsidRPr="00D07D76">
        <w:rPr>
          <w:rFonts w:ascii="Times New Roman" w:hAnsi="Times New Roman" w:cs="Times New Roman"/>
          <w:bCs/>
          <w:sz w:val="24"/>
          <w:szCs w:val="24"/>
        </w:rPr>
        <w:t xml:space="preserve">          Приложение……………………………………………………</w:t>
      </w:r>
      <w:r w:rsidR="002439F3">
        <w:rPr>
          <w:rFonts w:ascii="Times New Roman" w:hAnsi="Times New Roman" w:cs="Times New Roman"/>
          <w:bCs/>
          <w:sz w:val="24"/>
          <w:szCs w:val="24"/>
        </w:rPr>
        <w:t>.10-11</w:t>
      </w:r>
    </w:p>
    <w:p w:rsidR="00835421" w:rsidRDefault="00835421" w:rsidP="00835421">
      <w:pPr>
        <w:widowControl/>
        <w:spacing w:line="276" w:lineRule="auto"/>
        <w:jc w:val="center"/>
        <w:rPr>
          <w:rFonts w:ascii="Times New Roman" w:hAnsi="Times New Roman" w:cs="Times New Roman"/>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835421" w:rsidRDefault="00835421" w:rsidP="00835421">
      <w:pPr>
        <w:widowControl/>
        <w:spacing w:line="276" w:lineRule="auto"/>
        <w:jc w:val="center"/>
        <w:rPr>
          <w:rFonts w:ascii="Times New Roman" w:hAnsi="Times New Roman" w:cs="Times New Roman"/>
          <w:b/>
          <w:bCs/>
          <w:sz w:val="28"/>
          <w:szCs w:val="28"/>
        </w:rPr>
      </w:pPr>
    </w:p>
    <w:p w:rsidR="00A6623C" w:rsidRDefault="00A6623C" w:rsidP="00835421">
      <w:pPr>
        <w:widowControl/>
        <w:spacing w:line="276" w:lineRule="auto"/>
        <w:jc w:val="center"/>
        <w:rPr>
          <w:rFonts w:ascii="Times New Roman" w:hAnsi="Times New Roman" w:cs="Times New Roman"/>
          <w:b/>
          <w:bCs/>
          <w:sz w:val="28"/>
          <w:szCs w:val="28"/>
        </w:rPr>
      </w:pPr>
    </w:p>
    <w:p w:rsidR="00C015AA" w:rsidRDefault="00C015AA" w:rsidP="004C3EBD">
      <w:pPr>
        <w:widowControl/>
        <w:spacing w:line="360" w:lineRule="auto"/>
        <w:jc w:val="center"/>
        <w:rPr>
          <w:rFonts w:ascii="Times New Roman" w:hAnsi="Times New Roman" w:cs="Times New Roman"/>
          <w:b/>
          <w:bCs/>
          <w:sz w:val="24"/>
          <w:szCs w:val="24"/>
        </w:rPr>
      </w:pPr>
    </w:p>
    <w:p w:rsidR="00D07D76" w:rsidRDefault="00D07D76" w:rsidP="004C3EBD">
      <w:pPr>
        <w:widowControl/>
        <w:spacing w:line="360" w:lineRule="auto"/>
        <w:jc w:val="center"/>
        <w:rPr>
          <w:rFonts w:ascii="Times New Roman" w:hAnsi="Times New Roman" w:cs="Times New Roman"/>
          <w:b/>
          <w:bCs/>
          <w:sz w:val="24"/>
          <w:szCs w:val="24"/>
        </w:rPr>
      </w:pPr>
    </w:p>
    <w:p w:rsidR="00D07D76" w:rsidRDefault="00D07D76" w:rsidP="004C3EBD">
      <w:pPr>
        <w:widowControl/>
        <w:spacing w:line="360" w:lineRule="auto"/>
        <w:jc w:val="center"/>
        <w:rPr>
          <w:rFonts w:ascii="Times New Roman" w:hAnsi="Times New Roman" w:cs="Times New Roman"/>
          <w:b/>
          <w:bCs/>
          <w:sz w:val="24"/>
          <w:szCs w:val="24"/>
        </w:rPr>
      </w:pPr>
    </w:p>
    <w:p w:rsidR="00D07D76" w:rsidRDefault="00D07D76" w:rsidP="004C3EBD">
      <w:pPr>
        <w:widowControl/>
        <w:spacing w:line="360" w:lineRule="auto"/>
        <w:jc w:val="center"/>
        <w:rPr>
          <w:rFonts w:ascii="Times New Roman" w:hAnsi="Times New Roman" w:cs="Times New Roman"/>
          <w:b/>
          <w:bCs/>
          <w:sz w:val="24"/>
          <w:szCs w:val="24"/>
        </w:rPr>
      </w:pPr>
    </w:p>
    <w:p w:rsidR="00835421" w:rsidRPr="004C3EBD" w:rsidRDefault="00835421" w:rsidP="004C3EBD">
      <w:pPr>
        <w:widowControl/>
        <w:spacing w:line="360" w:lineRule="auto"/>
        <w:jc w:val="center"/>
        <w:rPr>
          <w:rFonts w:ascii="Times New Roman" w:hAnsi="Times New Roman" w:cs="Times New Roman"/>
          <w:b/>
          <w:bCs/>
          <w:sz w:val="24"/>
          <w:szCs w:val="24"/>
        </w:rPr>
      </w:pPr>
      <w:r w:rsidRPr="004C3EBD">
        <w:rPr>
          <w:rFonts w:ascii="Times New Roman" w:hAnsi="Times New Roman" w:cs="Times New Roman"/>
          <w:b/>
          <w:bCs/>
          <w:sz w:val="24"/>
          <w:szCs w:val="24"/>
        </w:rPr>
        <w:lastRenderedPageBreak/>
        <w:t>Введение</w:t>
      </w:r>
    </w:p>
    <w:p w:rsidR="00835421" w:rsidRPr="004C3EBD" w:rsidRDefault="00835421" w:rsidP="004C3EBD">
      <w:pPr>
        <w:widowControl/>
        <w:spacing w:line="360" w:lineRule="auto"/>
        <w:jc w:val="both"/>
        <w:rPr>
          <w:rFonts w:ascii="Times New Roman" w:hAnsi="Times New Roman" w:cs="Times New Roman"/>
          <w:sz w:val="24"/>
          <w:szCs w:val="24"/>
        </w:rPr>
      </w:pPr>
      <w:r w:rsidRPr="004C3EBD">
        <w:rPr>
          <w:rFonts w:ascii="Times New Roman" w:hAnsi="Times New Roman" w:cs="Times New Roman"/>
          <w:b/>
          <w:bCs/>
          <w:sz w:val="24"/>
          <w:szCs w:val="24"/>
        </w:rPr>
        <w:t xml:space="preserve"> Актуальность.</w:t>
      </w:r>
      <w:r w:rsidRPr="004C3EBD">
        <w:rPr>
          <w:rFonts w:ascii="Times New Roman" w:hAnsi="Times New Roman" w:cs="Times New Roman"/>
          <w:sz w:val="24"/>
          <w:szCs w:val="24"/>
        </w:rPr>
        <w:t xml:space="preserve">1 августа 2008года на Алтае произошло уникальное астрономическое явление — полное солнечное затмение. В 6 лет я наблюдала это явление. В Алтайском крае это было второе полное солнечное затмение за последние два года, что происходит крайне редко. По наблюдениям ученых на одной и той же территории полное солнечное затмение происходит раз в 200- 300лет, а на Алтае только за 100 лет  </w:t>
      </w:r>
      <w:r w:rsidRPr="004C3EBD">
        <w:rPr>
          <w:rFonts w:ascii="Times New Roman" w:hAnsi="Times New Roman" w:cs="Times New Roman"/>
          <w:sz w:val="24"/>
          <w:szCs w:val="24"/>
          <w:lang w:val="en-US"/>
        </w:rPr>
        <w:t>XX</w:t>
      </w:r>
      <w:r w:rsidRPr="004C3EBD">
        <w:rPr>
          <w:rFonts w:ascii="Times New Roman" w:hAnsi="Times New Roman" w:cs="Times New Roman"/>
          <w:sz w:val="24"/>
          <w:szCs w:val="24"/>
        </w:rPr>
        <w:t xml:space="preserve"> века уже шесть раз наблюдалось данное явление. </w:t>
      </w:r>
    </w:p>
    <w:p w:rsidR="00835421" w:rsidRPr="004C3EBD" w:rsidRDefault="00835421" w:rsidP="004C3EBD">
      <w:pPr>
        <w:pStyle w:val="a3"/>
        <w:spacing w:before="0" w:beforeAutospacing="0" w:after="0" w:afterAutospacing="0" w:line="360" w:lineRule="auto"/>
        <w:jc w:val="both"/>
        <w:textAlignment w:val="baseline"/>
      </w:pPr>
      <w:r w:rsidRPr="004C3EBD">
        <w:rPr>
          <w:bCs/>
          <w:color w:val="000000"/>
          <w:bdr w:val="none" w:sz="0" w:space="0" w:color="auto" w:frame="1"/>
          <w:shd w:val="clear" w:color="auto" w:fill="FFFFFF"/>
        </w:rPr>
        <w:t xml:space="preserve">Луна, как самый яркий космический объект ночного неба и наиболее доступный для наблюдений, всегда вызывала мой интерес. 31 января 2018 года произошло полное лунное затмение в нашем посёлке и я успела его сфотографировать. </w:t>
      </w:r>
      <w:r w:rsidRPr="004C3EBD">
        <w:t xml:space="preserve">Я решила изучить явление затмений подробно. </w:t>
      </w:r>
    </w:p>
    <w:p w:rsidR="00835421" w:rsidRPr="004C3EBD" w:rsidRDefault="00835421" w:rsidP="004C3EBD">
      <w:pPr>
        <w:widowControl/>
        <w:spacing w:before="33" w:line="360" w:lineRule="auto"/>
        <w:jc w:val="both"/>
        <w:rPr>
          <w:rFonts w:ascii="Times New Roman" w:hAnsi="Times New Roman" w:cs="Times New Roman"/>
          <w:sz w:val="24"/>
          <w:szCs w:val="24"/>
        </w:rPr>
      </w:pPr>
      <w:r w:rsidRPr="004C3EBD">
        <w:rPr>
          <w:rFonts w:ascii="Times New Roman" w:hAnsi="Times New Roman" w:cs="Times New Roman"/>
          <w:b/>
          <w:bCs/>
          <w:sz w:val="24"/>
          <w:szCs w:val="24"/>
        </w:rPr>
        <w:t xml:space="preserve">Цель: </w:t>
      </w:r>
      <w:r w:rsidRPr="004C3EBD">
        <w:rPr>
          <w:rFonts w:ascii="Times New Roman" w:hAnsi="Times New Roman" w:cs="Times New Roman"/>
          <w:sz w:val="24"/>
          <w:szCs w:val="24"/>
        </w:rPr>
        <w:t xml:space="preserve">изучить </w:t>
      </w:r>
      <w:r w:rsidRPr="004C3EBD">
        <w:rPr>
          <w:rFonts w:ascii="Times New Roman" w:hAnsi="Times New Roman" w:cs="Times New Roman"/>
          <w:color w:val="000000"/>
          <w:sz w:val="24"/>
          <w:szCs w:val="24"/>
          <w:shd w:val="clear" w:color="auto" w:fill="FFFFFF"/>
        </w:rPr>
        <w:t>причины и условия наступления</w:t>
      </w:r>
      <w:r w:rsidRPr="004C3EBD">
        <w:rPr>
          <w:rFonts w:ascii="Times New Roman" w:hAnsi="Times New Roman" w:cs="Times New Roman"/>
          <w:sz w:val="24"/>
          <w:szCs w:val="24"/>
        </w:rPr>
        <w:t xml:space="preserve"> явления солнечного и лунного затмения и наблюдать их в условиях п.Масальский. </w:t>
      </w:r>
    </w:p>
    <w:p w:rsidR="00835421" w:rsidRPr="004C3EBD" w:rsidRDefault="00835421" w:rsidP="004C3EBD">
      <w:pPr>
        <w:widowControl/>
        <w:spacing w:before="28" w:line="360" w:lineRule="auto"/>
        <w:jc w:val="both"/>
        <w:rPr>
          <w:rFonts w:ascii="Times New Roman" w:hAnsi="Times New Roman" w:cs="Times New Roman"/>
          <w:b/>
          <w:bCs/>
          <w:sz w:val="24"/>
          <w:szCs w:val="24"/>
        </w:rPr>
      </w:pPr>
      <w:r w:rsidRPr="004C3EBD">
        <w:rPr>
          <w:rFonts w:ascii="Times New Roman" w:hAnsi="Times New Roman" w:cs="Times New Roman"/>
          <w:b/>
          <w:bCs/>
          <w:sz w:val="24"/>
          <w:szCs w:val="24"/>
        </w:rPr>
        <w:t xml:space="preserve">Задачи: </w:t>
      </w:r>
    </w:p>
    <w:p w:rsidR="00835421" w:rsidRPr="004C3EBD" w:rsidRDefault="00835421" w:rsidP="004C3EBD">
      <w:pPr>
        <w:widowControl/>
        <w:spacing w:before="28" w:line="360" w:lineRule="auto"/>
        <w:jc w:val="both"/>
        <w:rPr>
          <w:rFonts w:ascii="Times New Roman" w:hAnsi="Times New Roman" w:cs="Times New Roman"/>
          <w:sz w:val="24"/>
          <w:szCs w:val="24"/>
        </w:rPr>
      </w:pPr>
      <w:r w:rsidRPr="004C3EBD">
        <w:rPr>
          <w:rFonts w:ascii="Times New Roman" w:hAnsi="Times New Roman" w:cs="Times New Roman"/>
          <w:sz w:val="24"/>
          <w:szCs w:val="24"/>
        </w:rPr>
        <w:t xml:space="preserve">- изучить и проанализировать </w:t>
      </w:r>
      <w:r w:rsidRPr="004C3EBD">
        <w:rPr>
          <w:rFonts w:ascii="Times New Roman" w:hAnsi="Times New Roman" w:cs="Times New Roman"/>
          <w:color w:val="000000"/>
          <w:sz w:val="24"/>
          <w:szCs w:val="24"/>
          <w:shd w:val="clear" w:color="auto" w:fill="FFFFFF"/>
        </w:rPr>
        <w:t>причины и условия наступления</w:t>
      </w:r>
      <w:r w:rsidRPr="004C3EBD">
        <w:rPr>
          <w:rFonts w:ascii="Times New Roman" w:hAnsi="Times New Roman" w:cs="Times New Roman"/>
          <w:sz w:val="24"/>
          <w:szCs w:val="24"/>
        </w:rPr>
        <w:t xml:space="preserve"> явления солнечного и лунного затмения</w:t>
      </w:r>
      <w:r w:rsidR="005A4A39">
        <w:rPr>
          <w:rFonts w:ascii="Times New Roman" w:hAnsi="Times New Roman" w:cs="Times New Roman"/>
          <w:sz w:val="24"/>
          <w:szCs w:val="24"/>
        </w:rPr>
        <w:t xml:space="preserve"> в различных источниках информации</w:t>
      </w:r>
      <w:r w:rsidRPr="004C3EBD">
        <w:rPr>
          <w:rFonts w:ascii="Times New Roman" w:hAnsi="Times New Roman" w:cs="Times New Roman"/>
          <w:sz w:val="24"/>
          <w:szCs w:val="24"/>
        </w:rPr>
        <w:t xml:space="preserve">; </w:t>
      </w:r>
    </w:p>
    <w:p w:rsidR="00835421" w:rsidRPr="004C3EBD" w:rsidRDefault="00835421" w:rsidP="004C3EBD">
      <w:pPr>
        <w:widowControl/>
        <w:spacing w:before="28" w:line="360" w:lineRule="auto"/>
        <w:jc w:val="both"/>
        <w:rPr>
          <w:rFonts w:ascii="Times New Roman" w:hAnsi="Times New Roman" w:cs="Times New Roman"/>
          <w:sz w:val="24"/>
          <w:szCs w:val="24"/>
        </w:rPr>
      </w:pPr>
      <w:r w:rsidRPr="004C3EBD">
        <w:rPr>
          <w:rFonts w:ascii="Times New Roman" w:hAnsi="Times New Roman" w:cs="Times New Roman"/>
          <w:sz w:val="24"/>
          <w:szCs w:val="24"/>
        </w:rPr>
        <w:t xml:space="preserve">- наблюдать явления </w:t>
      </w:r>
      <w:r w:rsidR="00ED509F" w:rsidRPr="004C3EBD">
        <w:rPr>
          <w:rFonts w:ascii="Times New Roman" w:hAnsi="Times New Roman" w:cs="Times New Roman"/>
          <w:sz w:val="24"/>
          <w:szCs w:val="24"/>
        </w:rPr>
        <w:t xml:space="preserve">солнечного и лунного затмения </w:t>
      </w:r>
      <w:r w:rsidRPr="004C3EBD">
        <w:rPr>
          <w:rFonts w:ascii="Times New Roman" w:hAnsi="Times New Roman" w:cs="Times New Roman"/>
          <w:sz w:val="24"/>
          <w:szCs w:val="24"/>
        </w:rPr>
        <w:t>в условиях п.Масальский</w:t>
      </w:r>
      <w:r w:rsidR="00ED509F" w:rsidRPr="004C3EBD">
        <w:rPr>
          <w:rFonts w:ascii="Times New Roman" w:hAnsi="Times New Roman" w:cs="Times New Roman"/>
          <w:sz w:val="24"/>
          <w:szCs w:val="24"/>
        </w:rPr>
        <w:t>;</w:t>
      </w:r>
    </w:p>
    <w:p w:rsidR="00161106" w:rsidRPr="004C3EBD" w:rsidRDefault="00161106" w:rsidP="004C3EBD">
      <w:pPr>
        <w:widowControl/>
        <w:spacing w:before="28" w:line="360" w:lineRule="auto"/>
        <w:jc w:val="both"/>
        <w:rPr>
          <w:rFonts w:ascii="Times New Roman" w:hAnsi="Times New Roman" w:cs="Times New Roman"/>
          <w:sz w:val="24"/>
          <w:szCs w:val="24"/>
        </w:rPr>
      </w:pPr>
      <w:r w:rsidRPr="004C3EBD">
        <w:rPr>
          <w:rFonts w:ascii="Times New Roman" w:hAnsi="Times New Roman" w:cs="Times New Roman"/>
          <w:sz w:val="24"/>
          <w:szCs w:val="24"/>
        </w:rPr>
        <w:t>- установить влияние затмений на организм человека;</w:t>
      </w:r>
    </w:p>
    <w:p w:rsidR="00ED509F" w:rsidRPr="004C3EBD" w:rsidRDefault="00ED509F" w:rsidP="004C3EBD">
      <w:pPr>
        <w:widowControl/>
        <w:spacing w:before="28" w:line="360" w:lineRule="auto"/>
        <w:jc w:val="both"/>
        <w:rPr>
          <w:rFonts w:ascii="Times New Roman" w:hAnsi="Times New Roman" w:cs="Times New Roman"/>
          <w:sz w:val="24"/>
          <w:szCs w:val="24"/>
        </w:rPr>
      </w:pPr>
      <w:r w:rsidRPr="004C3EBD">
        <w:rPr>
          <w:rFonts w:ascii="Times New Roman" w:hAnsi="Times New Roman" w:cs="Times New Roman"/>
          <w:sz w:val="24"/>
          <w:szCs w:val="24"/>
        </w:rPr>
        <w:t>- выяснить отличия солнечного и лунного затмения.</w:t>
      </w:r>
    </w:p>
    <w:p w:rsidR="00835421" w:rsidRPr="004C3EBD" w:rsidRDefault="00835421" w:rsidP="004C3EBD">
      <w:pPr>
        <w:pStyle w:val="a7"/>
        <w:spacing w:line="360" w:lineRule="auto"/>
        <w:rPr>
          <w:rFonts w:ascii="Times New Roman" w:hAnsi="Times New Roman" w:cs="Times New Roman"/>
          <w:b/>
          <w:sz w:val="24"/>
          <w:szCs w:val="24"/>
          <w:bdr w:val="none" w:sz="0" w:space="0" w:color="auto" w:frame="1"/>
          <w:shd w:val="clear" w:color="auto" w:fill="FFFFFF"/>
        </w:rPr>
      </w:pPr>
      <w:r w:rsidRPr="004C3EBD">
        <w:rPr>
          <w:rFonts w:ascii="Times New Roman" w:hAnsi="Times New Roman" w:cs="Times New Roman"/>
          <w:b/>
          <w:sz w:val="24"/>
          <w:szCs w:val="24"/>
          <w:bdr w:val="none" w:sz="0" w:space="0" w:color="auto" w:frame="1"/>
        </w:rPr>
        <w:t>Методы исследования:</w:t>
      </w:r>
      <w:r w:rsidRPr="004C3EBD">
        <w:rPr>
          <w:rStyle w:val="apple-converted-space"/>
          <w:rFonts w:ascii="Times New Roman" w:hAnsi="Times New Roman" w:cs="Times New Roman"/>
          <w:b/>
          <w:bCs/>
          <w:color w:val="000000"/>
          <w:sz w:val="24"/>
          <w:szCs w:val="24"/>
          <w:bdr w:val="none" w:sz="0" w:space="0" w:color="auto" w:frame="1"/>
          <w:shd w:val="clear" w:color="auto" w:fill="FFFFFF"/>
        </w:rPr>
        <w:t> </w:t>
      </w:r>
    </w:p>
    <w:p w:rsidR="00835421" w:rsidRPr="004C3EBD" w:rsidRDefault="00835421" w:rsidP="004C3EBD">
      <w:pPr>
        <w:pStyle w:val="a7"/>
        <w:spacing w:line="360" w:lineRule="auto"/>
        <w:rPr>
          <w:rFonts w:ascii="Times New Roman" w:hAnsi="Times New Roman" w:cs="Times New Roman"/>
          <w:sz w:val="24"/>
          <w:szCs w:val="24"/>
        </w:rPr>
      </w:pPr>
      <w:r w:rsidRPr="004C3EBD">
        <w:rPr>
          <w:rFonts w:ascii="Times New Roman" w:hAnsi="Times New Roman" w:cs="Times New Roman"/>
          <w:sz w:val="24"/>
          <w:szCs w:val="24"/>
        </w:rPr>
        <w:t>-  методы теоретического анализа (изучение литературы, статей в Интернете по данному вопросу)</w:t>
      </w:r>
      <w:r w:rsidR="00161106" w:rsidRPr="004C3EBD">
        <w:rPr>
          <w:rFonts w:ascii="Times New Roman" w:hAnsi="Times New Roman" w:cs="Times New Roman"/>
          <w:sz w:val="24"/>
          <w:szCs w:val="24"/>
        </w:rPr>
        <w:t>;</w:t>
      </w:r>
    </w:p>
    <w:p w:rsidR="00835421" w:rsidRPr="004C3EBD" w:rsidRDefault="00835421" w:rsidP="004C3EBD">
      <w:pPr>
        <w:pStyle w:val="a7"/>
        <w:spacing w:line="360" w:lineRule="auto"/>
        <w:rPr>
          <w:rFonts w:ascii="Times New Roman" w:hAnsi="Times New Roman" w:cs="Times New Roman"/>
          <w:sz w:val="24"/>
          <w:szCs w:val="24"/>
        </w:rPr>
      </w:pPr>
      <w:r w:rsidRPr="004C3EBD">
        <w:rPr>
          <w:rFonts w:ascii="Times New Roman" w:hAnsi="Times New Roman" w:cs="Times New Roman"/>
          <w:sz w:val="24"/>
          <w:szCs w:val="24"/>
        </w:rPr>
        <w:t xml:space="preserve">-  методы  наблюдения  (наблюдения и фотографирование </w:t>
      </w:r>
      <w:r w:rsidR="00161106" w:rsidRPr="004C3EBD">
        <w:rPr>
          <w:rFonts w:ascii="Times New Roman" w:hAnsi="Times New Roman" w:cs="Times New Roman"/>
          <w:sz w:val="24"/>
          <w:szCs w:val="24"/>
        </w:rPr>
        <w:t xml:space="preserve">затмений </w:t>
      </w:r>
      <w:r w:rsidRPr="004C3EBD">
        <w:rPr>
          <w:rFonts w:ascii="Times New Roman" w:hAnsi="Times New Roman" w:cs="Times New Roman"/>
          <w:sz w:val="24"/>
          <w:szCs w:val="24"/>
        </w:rPr>
        <w:t xml:space="preserve">с помощью фотоаппарата </w:t>
      </w:r>
      <w:r w:rsidR="00ED509F" w:rsidRPr="004C3EBD">
        <w:rPr>
          <w:rFonts w:ascii="Times New Roman" w:hAnsi="Times New Roman" w:cs="Times New Roman"/>
          <w:sz w:val="24"/>
          <w:szCs w:val="24"/>
        </w:rPr>
        <w:t>«</w:t>
      </w:r>
      <w:r w:rsidR="00ED509F" w:rsidRPr="004C3EBD">
        <w:rPr>
          <w:rFonts w:ascii="Times New Roman" w:hAnsi="Times New Roman" w:cs="Times New Roman"/>
          <w:sz w:val="24"/>
          <w:szCs w:val="24"/>
          <w:lang w:val="en-US"/>
        </w:rPr>
        <w:t>Samsung</w:t>
      </w:r>
      <w:r w:rsidR="00ED509F" w:rsidRPr="004C3EBD">
        <w:rPr>
          <w:rFonts w:ascii="Times New Roman" w:hAnsi="Times New Roman" w:cs="Times New Roman"/>
          <w:sz w:val="24"/>
          <w:szCs w:val="24"/>
        </w:rPr>
        <w:t xml:space="preserve"> 12</w:t>
      </w:r>
      <w:r w:rsidR="00ED509F" w:rsidRPr="004C3EBD">
        <w:rPr>
          <w:rFonts w:ascii="Times New Roman" w:hAnsi="Times New Roman" w:cs="Times New Roman"/>
          <w:sz w:val="24"/>
          <w:szCs w:val="24"/>
          <w:lang w:val="en-US"/>
        </w:rPr>
        <w:t>x</w:t>
      </w:r>
      <w:r w:rsidR="00ED509F" w:rsidRPr="004C3EBD">
        <w:rPr>
          <w:rFonts w:ascii="Times New Roman" w:hAnsi="Times New Roman" w:cs="Times New Roman"/>
          <w:sz w:val="24"/>
          <w:szCs w:val="24"/>
        </w:rPr>
        <w:t>»</w:t>
      </w:r>
      <w:r w:rsidRPr="004C3EBD">
        <w:rPr>
          <w:rFonts w:ascii="Times New Roman" w:hAnsi="Times New Roman" w:cs="Times New Roman"/>
          <w:sz w:val="24"/>
          <w:szCs w:val="24"/>
        </w:rPr>
        <w:t>)</w:t>
      </w:r>
      <w:r w:rsidR="00161106" w:rsidRPr="004C3EBD">
        <w:rPr>
          <w:rFonts w:ascii="Times New Roman" w:hAnsi="Times New Roman" w:cs="Times New Roman"/>
          <w:sz w:val="24"/>
          <w:szCs w:val="24"/>
        </w:rPr>
        <w:t>;</w:t>
      </w:r>
    </w:p>
    <w:p w:rsidR="00835421" w:rsidRPr="004C3EBD" w:rsidRDefault="00835421" w:rsidP="004C3EBD">
      <w:pPr>
        <w:pStyle w:val="a7"/>
        <w:spacing w:line="360" w:lineRule="auto"/>
        <w:rPr>
          <w:rFonts w:ascii="Times New Roman" w:hAnsi="Times New Roman" w:cs="Times New Roman"/>
          <w:sz w:val="24"/>
          <w:szCs w:val="24"/>
        </w:rPr>
      </w:pPr>
      <w:r w:rsidRPr="004C3EBD">
        <w:rPr>
          <w:rFonts w:ascii="Times New Roman" w:hAnsi="Times New Roman" w:cs="Times New Roman"/>
          <w:sz w:val="24"/>
          <w:szCs w:val="24"/>
        </w:rPr>
        <w:t>-  статистический метод (обработка и исследование полученного материала, выбор лучших фотографий лунного затмения, создани</w:t>
      </w:r>
      <w:r w:rsidR="00161106" w:rsidRPr="004C3EBD">
        <w:rPr>
          <w:rFonts w:ascii="Times New Roman" w:hAnsi="Times New Roman" w:cs="Times New Roman"/>
          <w:sz w:val="24"/>
          <w:szCs w:val="24"/>
        </w:rPr>
        <w:t>е</w:t>
      </w:r>
      <w:r w:rsidRPr="004C3EBD">
        <w:rPr>
          <w:rFonts w:ascii="Times New Roman" w:hAnsi="Times New Roman" w:cs="Times New Roman"/>
          <w:sz w:val="24"/>
          <w:szCs w:val="24"/>
        </w:rPr>
        <w:t xml:space="preserve">  таблиц)</w:t>
      </w:r>
      <w:r w:rsidR="00161106" w:rsidRPr="004C3EBD">
        <w:rPr>
          <w:rFonts w:ascii="Times New Roman" w:hAnsi="Times New Roman" w:cs="Times New Roman"/>
          <w:sz w:val="24"/>
          <w:szCs w:val="24"/>
        </w:rPr>
        <w:t>.</w:t>
      </w:r>
    </w:p>
    <w:p w:rsidR="00835421" w:rsidRPr="004C3EBD" w:rsidRDefault="00835421" w:rsidP="004C3EBD">
      <w:pPr>
        <w:widowControl/>
        <w:spacing w:before="24" w:line="360" w:lineRule="auto"/>
        <w:jc w:val="both"/>
        <w:rPr>
          <w:rFonts w:ascii="Times New Roman" w:hAnsi="Times New Roman" w:cs="Times New Roman"/>
          <w:sz w:val="24"/>
          <w:szCs w:val="24"/>
        </w:rPr>
      </w:pPr>
      <w:r w:rsidRPr="004C3EBD">
        <w:rPr>
          <w:rFonts w:ascii="Times New Roman" w:hAnsi="Times New Roman" w:cs="Times New Roman"/>
          <w:b/>
          <w:bCs/>
          <w:sz w:val="24"/>
          <w:szCs w:val="24"/>
        </w:rPr>
        <w:t>Объект исследовани</w:t>
      </w:r>
      <w:r w:rsidR="0085631A" w:rsidRPr="004C3EBD">
        <w:rPr>
          <w:rFonts w:ascii="Times New Roman" w:hAnsi="Times New Roman" w:cs="Times New Roman"/>
          <w:b/>
          <w:bCs/>
          <w:sz w:val="24"/>
          <w:szCs w:val="24"/>
        </w:rPr>
        <w:t>я</w:t>
      </w:r>
      <w:r w:rsidRPr="004C3EBD">
        <w:rPr>
          <w:rFonts w:ascii="Times New Roman" w:hAnsi="Times New Roman" w:cs="Times New Roman"/>
          <w:b/>
          <w:bCs/>
          <w:sz w:val="24"/>
          <w:szCs w:val="24"/>
        </w:rPr>
        <w:t xml:space="preserve">: </w:t>
      </w:r>
      <w:r w:rsidRPr="004C3EBD">
        <w:rPr>
          <w:rFonts w:ascii="Times New Roman" w:hAnsi="Times New Roman" w:cs="Times New Roman"/>
          <w:sz w:val="24"/>
          <w:szCs w:val="24"/>
        </w:rPr>
        <w:t xml:space="preserve">явление солнечного  и лунного затмения. </w:t>
      </w:r>
    </w:p>
    <w:p w:rsidR="00835421" w:rsidRPr="004C3EBD" w:rsidRDefault="00835421" w:rsidP="004C3EBD">
      <w:pPr>
        <w:widowControl/>
        <w:spacing w:before="24" w:line="360" w:lineRule="auto"/>
        <w:jc w:val="both"/>
        <w:rPr>
          <w:rFonts w:ascii="Times New Roman" w:hAnsi="Times New Roman" w:cs="Times New Roman"/>
          <w:sz w:val="24"/>
          <w:szCs w:val="24"/>
        </w:rPr>
      </w:pPr>
      <w:r w:rsidRPr="004C3EBD">
        <w:rPr>
          <w:rFonts w:ascii="Times New Roman" w:hAnsi="Times New Roman" w:cs="Times New Roman"/>
          <w:b/>
          <w:bCs/>
          <w:sz w:val="24"/>
          <w:szCs w:val="24"/>
        </w:rPr>
        <w:t xml:space="preserve">Предмет исследования: </w:t>
      </w:r>
      <w:r w:rsidR="0085631A" w:rsidRPr="004C3EBD">
        <w:rPr>
          <w:rFonts w:ascii="Times New Roman" w:hAnsi="Times New Roman" w:cs="Times New Roman"/>
          <w:bCs/>
          <w:sz w:val="24"/>
          <w:szCs w:val="24"/>
        </w:rPr>
        <w:t>взаимное расположение</w:t>
      </w:r>
      <w:r w:rsidRPr="004C3EBD">
        <w:rPr>
          <w:rFonts w:ascii="Times New Roman" w:hAnsi="Times New Roman" w:cs="Times New Roman"/>
          <w:sz w:val="24"/>
          <w:szCs w:val="24"/>
        </w:rPr>
        <w:t xml:space="preserve"> Лун</w:t>
      </w:r>
      <w:r w:rsidR="0085631A" w:rsidRPr="004C3EBD">
        <w:rPr>
          <w:rFonts w:ascii="Times New Roman" w:hAnsi="Times New Roman" w:cs="Times New Roman"/>
          <w:sz w:val="24"/>
          <w:szCs w:val="24"/>
        </w:rPr>
        <w:t>ы</w:t>
      </w:r>
      <w:r w:rsidRPr="004C3EBD">
        <w:rPr>
          <w:rFonts w:ascii="Times New Roman" w:hAnsi="Times New Roman" w:cs="Times New Roman"/>
          <w:sz w:val="24"/>
          <w:szCs w:val="24"/>
        </w:rPr>
        <w:t>, Земл</w:t>
      </w:r>
      <w:r w:rsidR="0085631A" w:rsidRPr="004C3EBD">
        <w:rPr>
          <w:rFonts w:ascii="Times New Roman" w:hAnsi="Times New Roman" w:cs="Times New Roman"/>
          <w:sz w:val="24"/>
          <w:szCs w:val="24"/>
        </w:rPr>
        <w:t>и</w:t>
      </w:r>
      <w:r w:rsidRPr="004C3EBD">
        <w:rPr>
          <w:rFonts w:ascii="Times New Roman" w:hAnsi="Times New Roman" w:cs="Times New Roman"/>
          <w:sz w:val="24"/>
          <w:szCs w:val="24"/>
        </w:rPr>
        <w:t xml:space="preserve"> и Солнц</w:t>
      </w:r>
      <w:r w:rsidR="0085631A" w:rsidRPr="004C3EBD">
        <w:rPr>
          <w:rFonts w:ascii="Times New Roman" w:hAnsi="Times New Roman" w:cs="Times New Roman"/>
          <w:sz w:val="24"/>
          <w:szCs w:val="24"/>
        </w:rPr>
        <w:t>а в момент затмений</w:t>
      </w:r>
      <w:r w:rsidRPr="004C3EBD">
        <w:rPr>
          <w:rFonts w:ascii="Times New Roman" w:hAnsi="Times New Roman" w:cs="Times New Roman"/>
          <w:sz w:val="24"/>
          <w:szCs w:val="24"/>
        </w:rPr>
        <w:t xml:space="preserve">. </w:t>
      </w:r>
    </w:p>
    <w:p w:rsidR="00835421" w:rsidRPr="004C3EBD" w:rsidRDefault="00835421" w:rsidP="004C3EBD">
      <w:pPr>
        <w:pStyle w:val="a3"/>
        <w:shd w:val="clear" w:color="auto" w:fill="FFFFFF"/>
        <w:spacing w:before="0" w:beforeAutospacing="0" w:after="0" w:afterAutospacing="0" w:line="360" w:lineRule="auto"/>
        <w:textAlignment w:val="baseline"/>
        <w:rPr>
          <w:b/>
          <w:color w:val="000000"/>
        </w:rPr>
      </w:pPr>
      <w:r w:rsidRPr="004C3EBD">
        <w:rPr>
          <w:b/>
          <w:bCs/>
          <w:color w:val="000000"/>
          <w:bdr w:val="none" w:sz="0" w:space="0" w:color="auto" w:frame="1"/>
        </w:rPr>
        <w:t xml:space="preserve">Новизна исследования: </w:t>
      </w:r>
      <w:r w:rsidR="00161106" w:rsidRPr="004C3EBD">
        <w:rPr>
          <w:bCs/>
          <w:color w:val="000000"/>
          <w:bdr w:val="none" w:sz="0" w:space="0" w:color="auto" w:frame="1"/>
        </w:rPr>
        <w:t>наблюдение затмений проведено в п.Масальский и изучено их влияние на организм человека.</w:t>
      </w:r>
    </w:p>
    <w:p w:rsidR="00835421" w:rsidRDefault="00835421" w:rsidP="00835421">
      <w:pPr>
        <w:widowControl/>
        <w:spacing w:line="276" w:lineRule="auto"/>
        <w:ind w:left="1080"/>
        <w:jc w:val="center"/>
        <w:rPr>
          <w:rFonts w:ascii="Times New Roman" w:hAnsi="Times New Roman" w:cs="Times New Roman"/>
          <w:b/>
          <w:sz w:val="32"/>
          <w:szCs w:val="32"/>
        </w:rPr>
      </w:pPr>
    </w:p>
    <w:p w:rsidR="00161106" w:rsidRDefault="00161106" w:rsidP="00835421">
      <w:pPr>
        <w:widowControl/>
        <w:spacing w:line="276" w:lineRule="auto"/>
        <w:ind w:left="1080"/>
        <w:jc w:val="center"/>
        <w:rPr>
          <w:rFonts w:ascii="Times New Roman" w:hAnsi="Times New Roman" w:cs="Times New Roman"/>
          <w:b/>
          <w:sz w:val="32"/>
          <w:szCs w:val="32"/>
        </w:rPr>
      </w:pPr>
    </w:p>
    <w:p w:rsidR="002439F3" w:rsidRDefault="002439F3" w:rsidP="00835421">
      <w:pPr>
        <w:widowControl/>
        <w:spacing w:line="276" w:lineRule="auto"/>
        <w:ind w:left="1080"/>
        <w:jc w:val="center"/>
        <w:rPr>
          <w:rFonts w:ascii="Times New Roman" w:hAnsi="Times New Roman" w:cs="Times New Roman"/>
          <w:b/>
          <w:sz w:val="28"/>
          <w:szCs w:val="28"/>
        </w:rPr>
      </w:pPr>
    </w:p>
    <w:p w:rsidR="00835421" w:rsidRPr="003156F7" w:rsidRDefault="00835421" w:rsidP="00835421">
      <w:pPr>
        <w:widowControl/>
        <w:spacing w:line="276" w:lineRule="auto"/>
        <w:ind w:left="1080"/>
        <w:jc w:val="center"/>
        <w:rPr>
          <w:rFonts w:ascii="Times New Roman" w:hAnsi="Times New Roman" w:cs="Times New Roman"/>
          <w:b/>
          <w:sz w:val="28"/>
          <w:szCs w:val="28"/>
        </w:rPr>
      </w:pPr>
      <w:r w:rsidRPr="003156F7">
        <w:rPr>
          <w:rFonts w:ascii="Times New Roman" w:hAnsi="Times New Roman" w:cs="Times New Roman"/>
          <w:b/>
          <w:sz w:val="28"/>
          <w:szCs w:val="28"/>
        </w:rPr>
        <w:lastRenderedPageBreak/>
        <w:t>Основная часть</w:t>
      </w:r>
      <w:r w:rsidR="003156F7">
        <w:rPr>
          <w:rFonts w:ascii="Times New Roman" w:hAnsi="Times New Roman" w:cs="Times New Roman"/>
          <w:b/>
          <w:sz w:val="28"/>
          <w:szCs w:val="28"/>
        </w:rPr>
        <w:t>.</w:t>
      </w:r>
    </w:p>
    <w:p w:rsidR="00835421" w:rsidRPr="003156F7" w:rsidRDefault="00835421" w:rsidP="003156F7">
      <w:pPr>
        <w:spacing w:line="360" w:lineRule="auto"/>
        <w:jc w:val="both"/>
        <w:rPr>
          <w:rFonts w:ascii="Times New Roman" w:hAnsi="Times New Roman" w:cs="Times New Roman"/>
          <w:sz w:val="24"/>
          <w:szCs w:val="24"/>
        </w:rPr>
      </w:pPr>
      <w:r w:rsidRPr="003156F7">
        <w:rPr>
          <w:rFonts w:ascii="Times New Roman" w:hAnsi="Times New Roman" w:cs="Times New Roman"/>
          <w:b/>
          <w:color w:val="000000"/>
          <w:sz w:val="24"/>
          <w:szCs w:val="24"/>
          <w:bdr w:val="none" w:sz="0" w:space="0" w:color="auto" w:frame="1"/>
        </w:rPr>
        <w:t>Глава 1.  Солнечное затмение.</w:t>
      </w:r>
    </w:p>
    <w:p w:rsidR="005F05A3" w:rsidRPr="00E74989" w:rsidRDefault="00835421" w:rsidP="005F05A3">
      <w:pPr>
        <w:pStyle w:val="a7"/>
        <w:spacing w:line="360" w:lineRule="auto"/>
        <w:jc w:val="both"/>
        <w:rPr>
          <w:rFonts w:ascii="Times New Roman" w:hAnsi="Times New Roman" w:cs="Times New Roman"/>
          <w:sz w:val="24"/>
          <w:szCs w:val="24"/>
        </w:rPr>
      </w:pPr>
      <w:r w:rsidRPr="003156F7">
        <w:rPr>
          <w:rFonts w:ascii="Times New Roman" w:hAnsi="Times New Roman" w:cs="Times New Roman"/>
          <w:color w:val="000000"/>
          <w:sz w:val="24"/>
          <w:szCs w:val="24"/>
          <w:bdr w:val="none" w:sz="0" w:space="0" w:color="auto" w:frame="1"/>
        </w:rPr>
        <w:t xml:space="preserve">1.1 </w:t>
      </w:r>
      <w:r w:rsidRPr="003156F7">
        <w:rPr>
          <w:rFonts w:ascii="Times New Roman" w:hAnsi="Times New Roman" w:cs="Times New Roman"/>
          <w:b/>
          <w:i/>
          <w:color w:val="000000"/>
          <w:sz w:val="24"/>
          <w:szCs w:val="24"/>
          <w:bdr w:val="none" w:sz="0" w:space="0" w:color="auto" w:frame="1"/>
        </w:rPr>
        <w:t>Физические основы Солнечного затмения</w:t>
      </w:r>
      <w:r w:rsidRPr="003156F7">
        <w:rPr>
          <w:rFonts w:ascii="Times New Roman" w:hAnsi="Times New Roman" w:cs="Times New Roman"/>
          <w:color w:val="000000"/>
          <w:sz w:val="24"/>
          <w:szCs w:val="24"/>
          <w:bdr w:val="none" w:sz="0" w:space="0" w:color="auto" w:frame="1"/>
        </w:rPr>
        <w:t xml:space="preserve">. </w:t>
      </w:r>
      <w:r w:rsidRPr="003156F7">
        <w:rPr>
          <w:rFonts w:ascii="Times New Roman" w:hAnsi="Times New Roman" w:cs="Times New Roman"/>
          <w:sz w:val="24"/>
          <w:szCs w:val="24"/>
        </w:rPr>
        <w:t xml:space="preserve">В VI в. до н.э. древние астрономы сумели установить причину солнечных затмений. Они обратили внимание на исчезновение Луны во время солнечных затмений, и пришли к выводу, что Луна встречается с Солнцем и заслоняет его. </w:t>
      </w:r>
      <w:r w:rsidR="0002005C" w:rsidRPr="003156F7">
        <w:rPr>
          <w:rFonts w:ascii="Times New Roman" w:hAnsi="Times New Roman" w:cs="Times New Roman"/>
          <w:sz w:val="24"/>
          <w:szCs w:val="24"/>
        </w:rPr>
        <w:t xml:space="preserve">В </w:t>
      </w:r>
      <w:r w:rsidR="009E247E" w:rsidRPr="003156F7">
        <w:rPr>
          <w:rFonts w:ascii="Times New Roman" w:hAnsi="Times New Roman" w:cs="Times New Roman"/>
          <w:sz w:val="24"/>
          <w:szCs w:val="24"/>
        </w:rPr>
        <w:t xml:space="preserve">научных </w:t>
      </w:r>
      <w:r w:rsidR="0002005C" w:rsidRPr="003156F7">
        <w:rPr>
          <w:rFonts w:ascii="Times New Roman" w:hAnsi="Times New Roman" w:cs="Times New Roman"/>
          <w:sz w:val="24"/>
          <w:szCs w:val="24"/>
        </w:rPr>
        <w:t>источниках</w:t>
      </w:r>
      <w:r w:rsidR="009E247E" w:rsidRPr="003156F7">
        <w:rPr>
          <w:rFonts w:ascii="Times New Roman" w:hAnsi="Times New Roman" w:cs="Times New Roman"/>
          <w:sz w:val="24"/>
          <w:szCs w:val="24"/>
        </w:rPr>
        <w:t xml:space="preserve"> </w:t>
      </w:r>
      <w:r w:rsidR="004900F8" w:rsidRPr="003156F7">
        <w:rPr>
          <w:rFonts w:ascii="Times New Roman" w:hAnsi="Times New Roman" w:cs="Times New Roman"/>
          <w:sz w:val="24"/>
          <w:szCs w:val="24"/>
        </w:rPr>
        <w:t xml:space="preserve"> и школьных учебниках физики </w:t>
      </w:r>
      <w:r w:rsidR="00B779D6">
        <w:rPr>
          <w:rFonts w:ascii="Times New Roman" w:hAnsi="Times New Roman" w:cs="Times New Roman"/>
          <w:sz w:val="24"/>
          <w:szCs w:val="24"/>
        </w:rPr>
        <w:t xml:space="preserve">и астрономии, </w:t>
      </w:r>
      <w:r w:rsidR="004900F8" w:rsidRPr="003156F7">
        <w:rPr>
          <w:rFonts w:ascii="Times New Roman" w:hAnsi="Times New Roman" w:cs="Times New Roman"/>
          <w:sz w:val="24"/>
          <w:szCs w:val="24"/>
        </w:rPr>
        <w:t>дано полное объяснение физических основ затмений.</w:t>
      </w:r>
      <w:r w:rsidR="0002005C" w:rsidRPr="003156F7">
        <w:rPr>
          <w:rFonts w:ascii="Times New Roman" w:hAnsi="Times New Roman" w:cs="Times New Roman"/>
          <w:sz w:val="24"/>
          <w:szCs w:val="24"/>
        </w:rPr>
        <w:t xml:space="preserve"> </w:t>
      </w:r>
      <w:r w:rsidRPr="003156F7">
        <w:rPr>
          <w:rFonts w:ascii="Times New Roman" w:hAnsi="Times New Roman" w:cs="Times New Roman"/>
          <w:sz w:val="24"/>
          <w:szCs w:val="24"/>
        </w:rPr>
        <w:t xml:space="preserve">Солнце дальше от Земли, чем Луна, примерно в 390 раз, но его диаметр почти в 400 раз превышает диаметр Луны, поэтому видимые их диски примерно одинаковы. Если бы диаметр Луны был меньше или расстояние до Луны было больше, земляне никогда не смогли бы видеть затмений. Ни на одной из планет Солнечной системы нельзя увидеть полного солнечного затмения. </w:t>
      </w:r>
      <w:r w:rsidR="00864ED0" w:rsidRPr="00864ED0">
        <w:rPr>
          <w:rFonts w:ascii="Times New Roman" w:hAnsi="Times New Roman" w:cs="Times New Roman"/>
          <w:sz w:val="24"/>
          <w:szCs w:val="24"/>
        </w:rPr>
        <w:t>Орбита Луны наклонена к плоскости эклиптики на 5</w:t>
      </w:r>
      <w:r w:rsidR="00864ED0" w:rsidRPr="00864ED0">
        <w:rPr>
          <w:rFonts w:ascii="Times New Roman" w:hAnsi="Times New Roman" w:cs="Times New Roman"/>
          <w:sz w:val="24"/>
          <w:szCs w:val="24"/>
          <w:vertAlign w:val="superscript"/>
        </w:rPr>
        <w:t>о</w:t>
      </w:r>
      <w:r w:rsidR="00864ED0" w:rsidRPr="00864ED0">
        <w:rPr>
          <w:rFonts w:ascii="Times New Roman" w:hAnsi="Times New Roman" w:cs="Times New Roman"/>
          <w:sz w:val="24"/>
          <w:szCs w:val="24"/>
        </w:rPr>
        <w:t>.Поэтому видимый с Земли путь Луны пролегает не точно по эклиптике, но вблизи неё, в пределах зодиакального пояса</w:t>
      </w:r>
      <w:r w:rsidR="005F05A3">
        <w:rPr>
          <w:rFonts w:ascii="Times New Roman" w:hAnsi="Times New Roman" w:cs="Times New Roman"/>
          <w:sz w:val="24"/>
          <w:szCs w:val="24"/>
        </w:rPr>
        <w:t>.</w:t>
      </w:r>
      <w:r w:rsidR="005F05A3" w:rsidRPr="00E74989">
        <w:rPr>
          <w:rFonts w:ascii="Times New Roman" w:hAnsi="Times New Roman" w:cs="Times New Roman"/>
          <w:sz w:val="24"/>
          <w:szCs w:val="24"/>
        </w:rPr>
        <w:t>[</w:t>
      </w:r>
      <w:r w:rsidR="005F05A3">
        <w:rPr>
          <w:rFonts w:ascii="Times New Roman" w:hAnsi="Times New Roman" w:cs="Times New Roman"/>
          <w:sz w:val="24"/>
          <w:szCs w:val="24"/>
        </w:rPr>
        <w:t>1</w:t>
      </w:r>
      <w:r w:rsidR="005F05A3" w:rsidRPr="00E74989">
        <w:rPr>
          <w:rFonts w:ascii="Times New Roman" w:hAnsi="Times New Roman" w:cs="Times New Roman"/>
          <w:sz w:val="24"/>
          <w:szCs w:val="24"/>
        </w:rPr>
        <w:t>, стр.</w:t>
      </w:r>
      <w:r w:rsidR="005F05A3">
        <w:rPr>
          <w:rFonts w:ascii="Times New Roman" w:hAnsi="Times New Roman" w:cs="Times New Roman"/>
          <w:sz w:val="24"/>
          <w:szCs w:val="24"/>
        </w:rPr>
        <w:t>122</w:t>
      </w:r>
      <w:r w:rsidR="005F05A3" w:rsidRPr="00E74989">
        <w:rPr>
          <w:rFonts w:ascii="Times New Roman" w:hAnsi="Times New Roman" w:cs="Times New Roman"/>
          <w:sz w:val="24"/>
          <w:szCs w:val="24"/>
        </w:rPr>
        <w:t>]</w:t>
      </w:r>
      <w:r w:rsidR="005F05A3" w:rsidRPr="00E74989">
        <w:rPr>
          <w:rStyle w:val="apple-converted-space"/>
          <w:rFonts w:ascii="Times New Roman" w:hAnsi="Times New Roman" w:cs="Times New Roman"/>
          <w:sz w:val="24"/>
          <w:szCs w:val="24"/>
        </w:rPr>
        <w:t> </w:t>
      </w:r>
    </w:p>
    <w:p w:rsidR="00864ED0" w:rsidRPr="00864ED0" w:rsidRDefault="00864ED0" w:rsidP="00864ED0">
      <w:pPr>
        <w:pStyle w:val="a7"/>
        <w:spacing w:line="360" w:lineRule="auto"/>
        <w:jc w:val="both"/>
        <w:rPr>
          <w:rFonts w:ascii="Times New Roman" w:hAnsi="Times New Roman" w:cs="Times New Roman"/>
          <w:b/>
          <w:sz w:val="24"/>
          <w:szCs w:val="24"/>
        </w:rPr>
      </w:pPr>
      <w:r w:rsidRPr="00864ED0">
        <w:rPr>
          <w:rFonts w:ascii="Times New Roman" w:hAnsi="Times New Roman" w:cs="Times New Roman"/>
          <w:b/>
          <w:sz w:val="24"/>
          <w:szCs w:val="24"/>
        </w:rPr>
        <w:t>Рис.1.Взаимное расположение плоскости эклиптики и плоскости орбиты Луны.</w:t>
      </w:r>
    </w:p>
    <w:p w:rsidR="00864ED0" w:rsidRDefault="00864ED0" w:rsidP="00864ED0">
      <w:pPr>
        <w:pStyle w:val="a7"/>
        <w:spacing w:line="360" w:lineRule="auto"/>
        <w:jc w:val="both"/>
        <w:rPr>
          <w:rFonts w:ascii="Times New Roman" w:hAnsi="Times New Roman" w:cs="Times New Roman"/>
          <w:sz w:val="24"/>
          <w:szCs w:val="24"/>
        </w:rPr>
      </w:pPr>
      <w:r w:rsidRPr="00864ED0">
        <w:rPr>
          <w:rFonts w:ascii="Times New Roman" w:hAnsi="Times New Roman" w:cs="Times New Roman"/>
          <w:noProof/>
          <w:sz w:val="26"/>
          <w:szCs w:val="26"/>
        </w:rPr>
        <w:t xml:space="preserve"> </w:t>
      </w:r>
      <w:r w:rsidRPr="00864ED0">
        <w:rPr>
          <w:rFonts w:ascii="Times New Roman" w:hAnsi="Times New Roman" w:cs="Times New Roman"/>
          <w:noProof/>
          <w:sz w:val="24"/>
          <w:szCs w:val="24"/>
        </w:rPr>
        <w:drawing>
          <wp:inline distT="0" distB="0" distL="0" distR="0">
            <wp:extent cx="4562475" cy="1895475"/>
            <wp:effectExtent l="19050" t="0" r="9525" b="0"/>
            <wp:docPr id="16" name="Рисунок 4" descr="Moon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nPlane"/>
                    <pic:cNvPicPr>
                      <a:picLocks noChangeAspect="1" noChangeArrowheads="1"/>
                    </pic:cNvPicPr>
                  </pic:nvPicPr>
                  <pic:blipFill>
                    <a:blip r:embed="rId7"/>
                    <a:srcRect/>
                    <a:stretch>
                      <a:fillRect/>
                    </a:stretch>
                  </pic:blipFill>
                  <pic:spPr bwMode="auto">
                    <a:xfrm>
                      <a:off x="0" y="0"/>
                      <a:ext cx="4562475" cy="1895475"/>
                    </a:xfrm>
                    <a:prstGeom prst="rect">
                      <a:avLst/>
                    </a:prstGeom>
                    <a:noFill/>
                    <a:ln w="9525">
                      <a:noFill/>
                      <a:miter lim="800000"/>
                      <a:headEnd/>
                      <a:tailEnd/>
                    </a:ln>
                  </pic:spPr>
                </pic:pic>
              </a:graphicData>
            </a:graphic>
          </wp:inline>
        </w:drawing>
      </w:r>
    </w:p>
    <w:p w:rsidR="00835421" w:rsidRPr="005F05A3" w:rsidRDefault="006B13F8" w:rsidP="00864ED0">
      <w:pPr>
        <w:widowControl/>
        <w:spacing w:before="9" w:line="360" w:lineRule="auto"/>
        <w:jc w:val="both"/>
        <w:rPr>
          <w:rFonts w:ascii="Times New Roman" w:hAnsi="Times New Roman" w:cs="Times New Roman"/>
          <w:color w:val="FF0000"/>
          <w:sz w:val="24"/>
          <w:szCs w:val="24"/>
        </w:rPr>
      </w:pPr>
      <w:r w:rsidRPr="006B13F8">
        <w:rPr>
          <w:rFonts w:ascii="Times New Roman" w:hAnsi="Times New Roman" w:cs="Times New Roman"/>
          <w:sz w:val="24"/>
          <w:szCs w:val="24"/>
        </w:rPr>
        <w:t>Затмения возможны, только если новолуние происходит вблизи одного из двух лунных узлов (точки пересечения видимых орбит Луны и Солнца), не далее чем примерно в 12</w:t>
      </w:r>
      <w:r>
        <w:rPr>
          <w:rFonts w:ascii="Times New Roman" w:hAnsi="Times New Roman" w:cs="Times New Roman"/>
          <w:sz w:val="24"/>
          <w:szCs w:val="24"/>
          <w:vertAlign w:val="superscript"/>
        </w:rPr>
        <w:t>0</w:t>
      </w:r>
      <w:r w:rsidRPr="006B13F8">
        <w:rPr>
          <w:rFonts w:ascii="Times New Roman" w:hAnsi="Times New Roman" w:cs="Times New Roman"/>
          <w:sz w:val="24"/>
          <w:szCs w:val="24"/>
        </w:rPr>
        <w:t xml:space="preserve"> от одного из них.</w:t>
      </w:r>
      <w:r>
        <w:rPr>
          <w:rFonts w:ascii="Times New Roman" w:hAnsi="Times New Roman" w:cs="Times New Roman"/>
          <w:sz w:val="24"/>
          <w:szCs w:val="24"/>
        </w:rPr>
        <w:t xml:space="preserve"> </w:t>
      </w:r>
      <w:r w:rsidR="00835421" w:rsidRPr="003156F7">
        <w:rPr>
          <w:rFonts w:ascii="Times New Roman" w:hAnsi="Times New Roman" w:cs="Times New Roman"/>
          <w:sz w:val="24"/>
          <w:szCs w:val="24"/>
        </w:rPr>
        <w:t>Узлы находятся на линии Земля-</w:t>
      </w:r>
      <w:r>
        <w:rPr>
          <w:rFonts w:ascii="Times New Roman" w:hAnsi="Times New Roman" w:cs="Times New Roman"/>
          <w:sz w:val="24"/>
          <w:szCs w:val="24"/>
        </w:rPr>
        <w:t xml:space="preserve"> </w:t>
      </w:r>
      <w:r w:rsidR="00835421" w:rsidRPr="003156F7">
        <w:rPr>
          <w:rFonts w:ascii="Times New Roman" w:hAnsi="Times New Roman" w:cs="Times New Roman"/>
          <w:sz w:val="24"/>
          <w:szCs w:val="24"/>
        </w:rPr>
        <w:t>Солнце раз в полгода, поэтому затмения происходят с полугодовым интервалом.</w:t>
      </w:r>
      <w:r w:rsidR="003156F7" w:rsidRPr="003156F7">
        <w:rPr>
          <w:rFonts w:ascii="Times New Roman" w:hAnsi="Times New Roman" w:cs="Times New Roman"/>
          <w:color w:val="000000"/>
          <w:sz w:val="24"/>
          <w:szCs w:val="24"/>
        </w:rPr>
        <w:t xml:space="preserve"> В период затмения происходит «соединение» Солнца и Луны в одном зодиакальном  созвездии. </w:t>
      </w:r>
      <w:r w:rsidR="003156F7" w:rsidRPr="003156F7">
        <w:rPr>
          <w:rFonts w:ascii="Times New Roman" w:hAnsi="Times New Roman" w:cs="Times New Roman"/>
          <w:sz w:val="24"/>
          <w:szCs w:val="24"/>
        </w:rPr>
        <w:t>Конус тени Луны в диаметре намного меньше Земли, поэтому затмение, наблюдается только на территории, по которой проходит лунная тень</w:t>
      </w:r>
      <w:r w:rsidR="005F05A3">
        <w:rPr>
          <w:rFonts w:ascii="Times New Roman" w:hAnsi="Times New Roman" w:cs="Times New Roman"/>
          <w:sz w:val="24"/>
          <w:szCs w:val="24"/>
        </w:rPr>
        <w:t>.</w:t>
      </w:r>
      <w:r w:rsidR="005F05A3" w:rsidRPr="00E74989">
        <w:rPr>
          <w:rFonts w:ascii="Times New Roman" w:hAnsi="Times New Roman" w:cs="Times New Roman"/>
          <w:sz w:val="24"/>
          <w:szCs w:val="24"/>
        </w:rPr>
        <w:t>[</w:t>
      </w:r>
      <w:r w:rsidR="005F05A3">
        <w:rPr>
          <w:rFonts w:ascii="Times New Roman" w:hAnsi="Times New Roman" w:cs="Times New Roman"/>
          <w:sz w:val="24"/>
          <w:szCs w:val="24"/>
        </w:rPr>
        <w:t>4</w:t>
      </w:r>
      <w:r w:rsidR="005F05A3" w:rsidRPr="00E74989">
        <w:rPr>
          <w:rFonts w:ascii="Times New Roman" w:hAnsi="Times New Roman" w:cs="Times New Roman"/>
          <w:sz w:val="24"/>
          <w:szCs w:val="24"/>
        </w:rPr>
        <w:t>,стр.</w:t>
      </w:r>
      <w:r w:rsidR="005F05A3">
        <w:rPr>
          <w:rFonts w:ascii="Times New Roman" w:hAnsi="Times New Roman" w:cs="Times New Roman"/>
          <w:sz w:val="24"/>
          <w:szCs w:val="24"/>
        </w:rPr>
        <w:t>116</w:t>
      </w:r>
      <w:r w:rsidR="005F05A3" w:rsidRPr="00E74989">
        <w:rPr>
          <w:rFonts w:ascii="Times New Roman" w:hAnsi="Times New Roman" w:cs="Times New Roman"/>
          <w:sz w:val="24"/>
          <w:szCs w:val="24"/>
        </w:rPr>
        <w:t>]</w:t>
      </w:r>
      <w:r w:rsidR="00731FB5">
        <w:rPr>
          <w:rFonts w:ascii="Times New Roman" w:hAnsi="Times New Roman" w:cs="Times New Roman"/>
          <w:sz w:val="24"/>
          <w:szCs w:val="24"/>
        </w:rPr>
        <w:t>(</w:t>
      </w:r>
      <w:r w:rsidR="00731FB5" w:rsidRPr="00FE6457">
        <w:rPr>
          <w:rFonts w:ascii="Times New Roman" w:hAnsi="Times New Roman" w:cs="Times New Roman"/>
          <w:b/>
          <w:i/>
          <w:sz w:val="24"/>
          <w:szCs w:val="24"/>
        </w:rPr>
        <w:t>Приложение</w:t>
      </w:r>
      <w:r w:rsidR="00731FB5" w:rsidRPr="005F05A3">
        <w:rPr>
          <w:rFonts w:ascii="Times New Roman" w:hAnsi="Times New Roman" w:cs="Times New Roman"/>
          <w:b/>
          <w:i/>
          <w:sz w:val="24"/>
          <w:szCs w:val="24"/>
        </w:rPr>
        <w:t>1</w:t>
      </w:r>
      <w:r w:rsidR="00731FB5">
        <w:rPr>
          <w:rFonts w:ascii="Times New Roman" w:hAnsi="Times New Roman" w:cs="Times New Roman"/>
          <w:i/>
          <w:sz w:val="24"/>
          <w:szCs w:val="24"/>
        </w:rPr>
        <w:t>)</w:t>
      </w:r>
      <w:r w:rsidR="003156F7" w:rsidRPr="003156F7">
        <w:rPr>
          <w:rFonts w:ascii="Times New Roman" w:hAnsi="Times New Roman" w:cs="Times New Roman"/>
          <w:sz w:val="24"/>
          <w:szCs w:val="24"/>
        </w:rPr>
        <w:t>Диаметр пятна лунной тени на поверхности Земли зависит от</w:t>
      </w:r>
      <w:r w:rsidR="00835421" w:rsidRPr="003156F7">
        <w:rPr>
          <w:rFonts w:ascii="Times New Roman" w:hAnsi="Times New Roman" w:cs="Times New Roman"/>
          <w:sz w:val="24"/>
          <w:szCs w:val="24"/>
        </w:rPr>
        <w:t xml:space="preserve"> расстояни</w:t>
      </w:r>
      <w:r w:rsidR="003156F7" w:rsidRPr="003156F7">
        <w:rPr>
          <w:rFonts w:ascii="Times New Roman" w:hAnsi="Times New Roman" w:cs="Times New Roman"/>
          <w:sz w:val="24"/>
          <w:szCs w:val="24"/>
        </w:rPr>
        <w:t>я</w:t>
      </w:r>
      <w:r w:rsidR="00835421" w:rsidRPr="003156F7">
        <w:rPr>
          <w:rFonts w:ascii="Times New Roman" w:hAnsi="Times New Roman" w:cs="Times New Roman"/>
          <w:sz w:val="24"/>
          <w:szCs w:val="24"/>
        </w:rPr>
        <w:t xml:space="preserve"> между Землёй и Луной</w:t>
      </w:r>
      <w:r w:rsidR="003156F7" w:rsidRPr="003156F7">
        <w:rPr>
          <w:rFonts w:ascii="Times New Roman" w:hAnsi="Times New Roman" w:cs="Times New Roman"/>
          <w:sz w:val="24"/>
          <w:szCs w:val="24"/>
        </w:rPr>
        <w:t>, оно бывает разным, так как орбита Луны эллиптическая.</w:t>
      </w:r>
      <w:r w:rsidR="00835421" w:rsidRPr="003156F7">
        <w:rPr>
          <w:rFonts w:ascii="Times New Roman" w:hAnsi="Times New Roman" w:cs="Times New Roman"/>
          <w:sz w:val="24"/>
          <w:szCs w:val="24"/>
        </w:rPr>
        <w:t xml:space="preserve"> </w:t>
      </w:r>
      <w:r w:rsidR="008B2561" w:rsidRPr="003156F7">
        <w:rPr>
          <w:rFonts w:ascii="Times New Roman" w:hAnsi="Times New Roman" w:cs="Times New Roman"/>
          <w:sz w:val="24"/>
          <w:szCs w:val="24"/>
        </w:rPr>
        <w:t xml:space="preserve">Продолжительность затмения и его полной фазы подсчитывается по диаметрам лунной полутени и тени, и по скорости их перемещения по земной поверхности. Скорость лунной тени на земной поверхности </w:t>
      </w:r>
      <w:r w:rsidR="008B2561">
        <w:rPr>
          <w:rFonts w:ascii="Times New Roman" w:hAnsi="Times New Roman" w:cs="Times New Roman"/>
          <w:sz w:val="24"/>
          <w:szCs w:val="24"/>
        </w:rPr>
        <w:t>(</w:t>
      </w:r>
      <w:r w:rsidR="008B2561" w:rsidRPr="003156F7">
        <w:rPr>
          <w:rFonts w:ascii="Times New Roman" w:hAnsi="Times New Roman" w:cs="Times New Roman"/>
          <w:sz w:val="24"/>
          <w:szCs w:val="24"/>
        </w:rPr>
        <w:t xml:space="preserve">чуть более </w:t>
      </w:r>
      <w:r w:rsidR="008B2561">
        <w:rPr>
          <w:rFonts w:ascii="Times New Roman" w:hAnsi="Times New Roman" w:cs="Times New Roman"/>
          <w:sz w:val="24"/>
          <w:szCs w:val="24"/>
        </w:rPr>
        <w:t xml:space="preserve">1 км/с) </w:t>
      </w:r>
      <w:r w:rsidR="008B2561" w:rsidRPr="003156F7">
        <w:rPr>
          <w:rFonts w:ascii="Times New Roman" w:hAnsi="Times New Roman" w:cs="Times New Roman"/>
          <w:sz w:val="24"/>
          <w:szCs w:val="24"/>
        </w:rPr>
        <w:t xml:space="preserve">зависит от величины и направления геоцентрической скорости Луны, от географической </w:t>
      </w:r>
      <w:r w:rsidR="008B2561" w:rsidRPr="003156F7">
        <w:rPr>
          <w:rFonts w:ascii="Times New Roman" w:hAnsi="Times New Roman" w:cs="Times New Roman"/>
          <w:sz w:val="24"/>
          <w:szCs w:val="24"/>
        </w:rPr>
        <w:lastRenderedPageBreak/>
        <w:t>широты местности и от угла наклона конуса лунной тени к поверхности этой местности.</w:t>
      </w:r>
      <w:r w:rsidR="008B2561" w:rsidRPr="003156F7">
        <w:rPr>
          <w:rStyle w:val="apple-converted-space"/>
          <w:rFonts w:ascii="Times New Roman" w:hAnsi="Times New Roman" w:cs="Times New Roman"/>
          <w:sz w:val="24"/>
          <w:szCs w:val="24"/>
        </w:rPr>
        <w:t> </w:t>
      </w:r>
      <w:r w:rsidR="00835421" w:rsidRPr="003156F7">
        <w:rPr>
          <w:rFonts w:ascii="Times New Roman" w:hAnsi="Times New Roman" w:cs="Times New Roman"/>
          <w:sz w:val="24"/>
          <w:szCs w:val="24"/>
        </w:rPr>
        <w:t xml:space="preserve">Самое продолжительное солнечное затмение произошло 30 июня 1973 года, оно длилось 5 часов 14 минут (полное 7 минут). </w:t>
      </w:r>
      <w:r w:rsidR="007B41DE" w:rsidRPr="005F05A3">
        <w:rPr>
          <w:rFonts w:ascii="Times New Roman" w:hAnsi="Times New Roman" w:cs="Times New Roman"/>
          <w:sz w:val="24"/>
          <w:szCs w:val="24"/>
        </w:rPr>
        <w:t>[</w:t>
      </w:r>
      <w:r w:rsidR="005F05A3" w:rsidRPr="005F05A3">
        <w:rPr>
          <w:rFonts w:ascii="Times New Roman" w:hAnsi="Times New Roman" w:cs="Times New Roman"/>
          <w:sz w:val="24"/>
          <w:szCs w:val="24"/>
        </w:rPr>
        <w:t>5</w:t>
      </w:r>
      <w:r w:rsidR="007B41DE" w:rsidRPr="005F05A3">
        <w:rPr>
          <w:rFonts w:ascii="Times New Roman" w:hAnsi="Times New Roman" w:cs="Times New Roman"/>
          <w:sz w:val="24"/>
          <w:szCs w:val="24"/>
        </w:rPr>
        <w:t>,стр.1</w:t>
      </w:r>
      <w:r w:rsidR="005F05A3" w:rsidRPr="005F05A3">
        <w:rPr>
          <w:rFonts w:ascii="Times New Roman" w:hAnsi="Times New Roman" w:cs="Times New Roman"/>
          <w:sz w:val="24"/>
          <w:szCs w:val="24"/>
        </w:rPr>
        <w:t>39</w:t>
      </w:r>
      <w:r w:rsidR="007B41DE" w:rsidRPr="005F05A3">
        <w:rPr>
          <w:rFonts w:ascii="Times New Roman" w:hAnsi="Times New Roman" w:cs="Times New Roman"/>
          <w:sz w:val="24"/>
          <w:szCs w:val="24"/>
        </w:rPr>
        <w:t>].</w:t>
      </w:r>
      <w:r w:rsidR="007B41DE" w:rsidRPr="005F05A3">
        <w:rPr>
          <w:rStyle w:val="apple-converted-space"/>
          <w:rFonts w:ascii="Times New Roman" w:hAnsi="Times New Roman" w:cs="Times New Roman"/>
          <w:sz w:val="24"/>
          <w:szCs w:val="24"/>
        </w:rPr>
        <w:t> </w:t>
      </w:r>
    </w:p>
    <w:p w:rsidR="00835421" w:rsidRPr="003156F7" w:rsidRDefault="00835421" w:rsidP="003156F7">
      <w:pPr>
        <w:widowControl/>
        <w:spacing w:before="28" w:line="360" w:lineRule="auto"/>
        <w:jc w:val="both"/>
        <w:rPr>
          <w:rFonts w:ascii="Times New Roman" w:hAnsi="Times New Roman" w:cs="Times New Roman"/>
          <w:b/>
          <w:i/>
          <w:color w:val="000000"/>
          <w:sz w:val="24"/>
          <w:szCs w:val="24"/>
          <w:bdr w:val="none" w:sz="0" w:space="0" w:color="auto" w:frame="1"/>
        </w:rPr>
      </w:pPr>
      <w:r w:rsidRPr="003156F7">
        <w:rPr>
          <w:rFonts w:ascii="Times New Roman" w:hAnsi="Times New Roman" w:cs="Times New Roman"/>
          <w:color w:val="000000"/>
          <w:sz w:val="24"/>
          <w:szCs w:val="24"/>
          <w:bdr w:val="none" w:sz="0" w:space="0" w:color="auto" w:frame="1"/>
        </w:rPr>
        <w:t xml:space="preserve">1.2 </w:t>
      </w:r>
      <w:r w:rsidRPr="003156F7">
        <w:rPr>
          <w:rFonts w:ascii="Times New Roman" w:hAnsi="Times New Roman" w:cs="Times New Roman"/>
          <w:b/>
          <w:i/>
          <w:color w:val="000000"/>
          <w:sz w:val="24"/>
          <w:szCs w:val="24"/>
          <w:bdr w:val="none" w:sz="0" w:space="0" w:color="auto" w:frame="1"/>
        </w:rPr>
        <w:t>Виды солнечных затмений.</w:t>
      </w:r>
    </w:p>
    <w:p w:rsidR="00835421" w:rsidRPr="003156F7" w:rsidRDefault="00835421" w:rsidP="00E843BA">
      <w:pPr>
        <w:widowControl/>
        <w:spacing w:before="28" w:line="360" w:lineRule="auto"/>
        <w:jc w:val="both"/>
        <w:rPr>
          <w:rFonts w:ascii="Times New Roman" w:hAnsi="Times New Roman" w:cs="Times New Roman"/>
          <w:sz w:val="24"/>
          <w:szCs w:val="24"/>
        </w:rPr>
      </w:pPr>
      <w:r w:rsidRPr="003156F7">
        <w:rPr>
          <w:rFonts w:ascii="Times New Roman" w:hAnsi="Times New Roman" w:cs="Times New Roman"/>
          <w:b/>
          <w:sz w:val="24"/>
          <w:szCs w:val="24"/>
        </w:rPr>
        <w:t>Полное</w:t>
      </w:r>
      <w:r w:rsidR="00E843BA">
        <w:rPr>
          <w:rFonts w:ascii="Times New Roman" w:hAnsi="Times New Roman" w:cs="Times New Roman"/>
          <w:b/>
          <w:sz w:val="24"/>
          <w:szCs w:val="24"/>
        </w:rPr>
        <w:t xml:space="preserve"> </w:t>
      </w:r>
      <w:r w:rsidRPr="003156F7">
        <w:rPr>
          <w:rFonts w:ascii="Times New Roman" w:hAnsi="Times New Roman" w:cs="Times New Roman"/>
          <w:sz w:val="24"/>
          <w:szCs w:val="24"/>
        </w:rPr>
        <w:t>- если Луна находится ближе к Земле</w:t>
      </w:r>
      <w:r w:rsidRPr="003156F7">
        <w:rPr>
          <w:rFonts w:ascii="Times New Roman" w:hAnsi="Times New Roman" w:cs="Times New Roman"/>
          <w:b/>
          <w:sz w:val="24"/>
          <w:szCs w:val="24"/>
        </w:rPr>
        <w:t>.</w:t>
      </w:r>
      <w:r w:rsidRPr="003156F7">
        <w:rPr>
          <w:rFonts w:ascii="Times New Roman" w:hAnsi="Times New Roman" w:cs="Times New Roman"/>
          <w:sz w:val="24"/>
          <w:szCs w:val="24"/>
        </w:rPr>
        <w:t xml:space="preserve"> Полоса полного затмения достигает в ширину до двухсот километров. В полосе полной фазы солнечное затмение начинается с частных фаз, но когда Луна полностью закроет Солнце, наступает полумрак, и на потемневшем небе появляются самые яркие звёзды и планеты, </w:t>
      </w:r>
      <w:r w:rsidRPr="007B41DE">
        <w:rPr>
          <w:rFonts w:ascii="Times New Roman" w:hAnsi="Times New Roman" w:cs="Times New Roman"/>
          <w:sz w:val="24"/>
          <w:szCs w:val="24"/>
        </w:rPr>
        <w:t>а вокруг Солнца видно солнечн</w:t>
      </w:r>
      <w:r w:rsidR="007B41DE" w:rsidRPr="007B41DE">
        <w:rPr>
          <w:rFonts w:ascii="Times New Roman" w:hAnsi="Times New Roman" w:cs="Times New Roman"/>
          <w:sz w:val="24"/>
          <w:szCs w:val="24"/>
        </w:rPr>
        <w:t>ую</w:t>
      </w:r>
      <w:r w:rsidRPr="007B41DE">
        <w:rPr>
          <w:rFonts w:ascii="Times New Roman" w:hAnsi="Times New Roman" w:cs="Times New Roman"/>
          <w:sz w:val="24"/>
          <w:szCs w:val="24"/>
        </w:rPr>
        <w:t xml:space="preserve"> корон</w:t>
      </w:r>
      <w:r w:rsidR="007B41DE" w:rsidRPr="007B41DE">
        <w:rPr>
          <w:rFonts w:ascii="Times New Roman" w:hAnsi="Times New Roman" w:cs="Times New Roman"/>
          <w:sz w:val="24"/>
          <w:szCs w:val="24"/>
        </w:rPr>
        <w:t>у</w:t>
      </w:r>
      <w:r w:rsidRPr="007B41DE">
        <w:rPr>
          <w:rFonts w:ascii="Times New Roman" w:hAnsi="Times New Roman" w:cs="Times New Roman"/>
          <w:sz w:val="24"/>
          <w:szCs w:val="24"/>
        </w:rPr>
        <w:t>.</w:t>
      </w:r>
      <w:r w:rsidR="00E843BA" w:rsidRPr="007B41DE">
        <w:rPr>
          <w:rFonts w:ascii="Times New Roman" w:hAnsi="Times New Roman" w:cs="Times New Roman"/>
          <w:sz w:val="24"/>
          <w:szCs w:val="24"/>
        </w:rPr>
        <w:t xml:space="preserve"> </w:t>
      </w:r>
      <w:r w:rsidR="00FE6457" w:rsidRPr="00FE6457">
        <w:rPr>
          <w:rFonts w:ascii="Times New Roman" w:hAnsi="Times New Roman" w:cs="Times New Roman"/>
          <w:sz w:val="24"/>
          <w:szCs w:val="24"/>
        </w:rPr>
        <w:t>В полное затмение изучают солнечную атмосферу и более низкий слой – красную хромосферу, над которой вздымаются огненные протуберанцы. Видимая в этот момент корона своими лучами обрисовывает магнитное поле Солнца. Поле простирается на всю Солнечную систему и оказывает огромное влияние на все протекающие в ней процессы. Движение солнечной энергии вызывает многие земные катаклизмы, влияет на изменение климата на Земле и на состояние здоровья людей. Также во время солнечного затмения происходят сбои радио и  сотовой связи</w:t>
      </w:r>
      <w:r w:rsidR="00FE6457" w:rsidRPr="00FE6457">
        <w:rPr>
          <w:rFonts w:ascii="Times New Roman" w:hAnsi="Times New Roman" w:cs="Times New Roman"/>
          <w:b/>
          <w:sz w:val="24"/>
          <w:szCs w:val="24"/>
        </w:rPr>
        <w:t>.</w:t>
      </w:r>
      <w:r w:rsidR="00FE6457" w:rsidRPr="005F05A3">
        <w:rPr>
          <w:rFonts w:ascii="Times New Roman" w:hAnsi="Times New Roman" w:cs="Times New Roman"/>
          <w:sz w:val="24"/>
          <w:szCs w:val="24"/>
        </w:rPr>
        <w:t>[</w:t>
      </w:r>
      <w:r w:rsidR="005F05A3" w:rsidRPr="005F05A3">
        <w:rPr>
          <w:rFonts w:ascii="Times New Roman" w:hAnsi="Times New Roman" w:cs="Times New Roman"/>
          <w:sz w:val="24"/>
          <w:szCs w:val="24"/>
        </w:rPr>
        <w:t>6</w:t>
      </w:r>
      <w:r w:rsidR="00FE6457" w:rsidRPr="005F05A3">
        <w:rPr>
          <w:rFonts w:ascii="Times New Roman" w:hAnsi="Times New Roman" w:cs="Times New Roman"/>
          <w:sz w:val="24"/>
          <w:szCs w:val="24"/>
        </w:rPr>
        <w:t>,стр.</w:t>
      </w:r>
      <w:r w:rsidR="005F05A3" w:rsidRPr="005F05A3">
        <w:rPr>
          <w:rFonts w:ascii="Times New Roman" w:hAnsi="Times New Roman" w:cs="Times New Roman"/>
          <w:sz w:val="24"/>
          <w:szCs w:val="24"/>
        </w:rPr>
        <w:t>75].</w:t>
      </w:r>
      <w:r w:rsidR="00FE6457" w:rsidRPr="00FE6457">
        <w:rPr>
          <w:rFonts w:ascii="Times New Roman" w:hAnsi="Times New Roman" w:cs="Times New Roman"/>
          <w:sz w:val="24"/>
          <w:szCs w:val="24"/>
        </w:rPr>
        <w:t xml:space="preserve"> </w:t>
      </w:r>
      <w:r w:rsidR="00FE6457" w:rsidRPr="007B41DE">
        <w:rPr>
          <w:rFonts w:ascii="Times New Roman" w:hAnsi="Times New Roman" w:cs="Times New Roman"/>
          <w:sz w:val="24"/>
          <w:szCs w:val="24"/>
        </w:rPr>
        <w:t>Следующ</w:t>
      </w:r>
      <w:r w:rsidR="00FE6457">
        <w:rPr>
          <w:rFonts w:ascii="Times New Roman" w:hAnsi="Times New Roman" w:cs="Times New Roman"/>
          <w:sz w:val="24"/>
          <w:szCs w:val="24"/>
        </w:rPr>
        <w:t>ее</w:t>
      </w:r>
      <w:r w:rsidR="00FE6457" w:rsidRPr="007B41DE">
        <w:rPr>
          <w:rFonts w:ascii="Times New Roman" w:hAnsi="Times New Roman" w:cs="Times New Roman"/>
          <w:sz w:val="24"/>
          <w:szCs w:val="24"/>
        </w:rPr>
        <w:t xml:space="preserve"> полн</w:t>
      </w:r>
      <w:r w:rsidR="00FE6457">
        <w:rPr>
          <w:rFonts w:ascii="Times New Roman" w:hAnsi="Times New Roman" w:cs="Times New Roman"/>
          <w:sz w:val="24"/>
          <w:szCs w:val="24"/>
        </w:rPr>
        <w:t>ое</w:t>
      </w:r>
      <w:r w:rsidR="00FE6457" w:rsidRPr="007B41DE">
        <w:rPr>
          <w:rFonts w:ascii="Times New Roman" w:hAnsi="Times New Roman" w:cs="Times New Roman"/>
          <w:sz w:val="24"/>
          <w:szCs w:val="24"/>
        </w:rPr>
        <w:t xml:space="preserve"> солнечн</w:t>
      </w:r>
      <w:r w:rsidR="00FE6457">
        <w:rPr>
          <w:rFonts w:ascii="Times New Roman" w:hAnsi="Times New Roman" w:cs="Times New Roman"/>
          <w:sz w:val="24"/>
          <w:szCs w:val="24"/>
        </w:rPr>
        <w:t>ое</w:t>
      </w:r>
      <w:r w:rsidR="00FE6457" w:rsidRPr="007B41DE">
        <w:rPr>
          <w:rFonts w:ascii="Times New Roman" w:hAnsi="Times New Roman" w:cs="Times New Roman"/>
          <w:sz w:val="24"/>
          <w:szCs w:val="24"/>
        </w:rPr>
        <w:t xml:space="preserve"> затмени</w:t>
      </w:r>
      <w:r w:rsidR="00FE6457">
        <w:rPr>
          <w:rFonts w:ascii="Times New Roman" w:hAnsi="Times New Roman" w:cs="Times New Roman"/>
          <w:sz w:val="24"/>
          <w:szCs w:val="24"/>
        </w:rPr>
        <w:t>е</w:t>
      </w:r>
      <w:r w:rsidR="00FE6457" w:rsidRPr="007B41DE">
        <w:rPr>
          <w:rFonts w:ascii="Times New Roman" w:hAnsi="Times New Roman" w:cs="Times New Roman"/>
          <w:sz w:val="24"/>
          <w:szCs w:val="24"/>
        </w:rPr>
        <w:t xml:space="preserve"> сост</w:t>
      </w:r>
      <w:r w:rsidR="00FE6457">
        <w:rPr>
          <w:rFonts w:ascii="Times New Roman" w:hAnsi="Times New Roman" w:cs="Times New Roman"/>
          <w:sz w:val="24"/>
          <w:szCs w:val="24"/>
        </w:rPr>
        <w:t>оится</w:t>
      </w:r>
      <w:r w:rsidR="00FE6457" w:rsidRPr="003156F7">
        <w:rPr>
          <w:rFonts w:ascii="Times New Roman" w:hAnsi="Times New Roman" w:cs="Times New Roman"/>
          <w:sz w:val="24"/>
          <w:szCs w:val="24"/>
        </w:rPr>
        <w:t xml:space="preserve"> в России </w:t>
      </w:r>
      <w:r w:rsidR="00FE6457" w:rsidRPr="002C3410">
        <w:rPr>
          <w:rFonts w:ascii="Times New Roman" w:hAnsi="Times New Roman" w:cs="Times New Roman"/>
          <w:sz w:val="24"/>
          <w:szCs w:val="24"/>
        </w:rPr>
        <w:t>2</w:t>
      </w:r>
      <w:r w:rsidR="00FE6457">
        <w:rPr>
          <w:rFonts w:ascii="Times New Roman" w:hAnsi="Times New Roman" w:cs="Times New Roman"/>
          <w:sz w:val="24"/>
          <w:szCs w:val="24"/>
        </w:rPr>
        <w:t>.08.</w:t>
      </w:r>
      <w:r w:rsidR="00FE6457" w:rsidRPr="002C3410">
        <w:rPr>
          <w:rFonts w:ascii="Times New Roman" w:hAnsi="Times New Roman" w:cs="Times New Roman"/>
          <w:sz w:val="24"/>
          <w:szCs w:val="24"/>
        </w:rPr>
        <w:t>2026</w:t>
      </w:r>
      <w:r w:rsidR="00FE6457">
        <w:rPr>
          <w:rFonts w:ascii="Times New Roman" w:hAnsi="Times New Roman" w:cs="Times New Roman"/>
          <w:sz w:val="24"/>
          <w:szCs w:val="24"/>
        </w:rPr>
        <w:t>г н</w:t>
      </w:r>
      <w:r w:rsidR="00FE6457" w:rsidRPr="002C3410">
        <w:rPr>
          <w:rFonts w:ascii="Times New Roman" w:hAnsi="Times New Roman" w:cs="Times New Roman"/>
          <w:sz w:val="24"/>
          <w:szCs w:val="24"/>
        </w:rPr>
        <w:t>а Таймыр</w:t>
      </w:r>
      <w:r w:rsidR="00FE6457">
        <w:rPr>
          <w:rFonts w:ascii="Times New Roman" w:hAnsi="Times New Roman" w:cs="Times New Roman"/>
          <w:sz w:val="24"/>
          <w:szCs w:val="24"/>
        </w:rPr>
        <w:t>е</w:t>
      </w:r>
      <w:r w:rsidR="00FE6457" w:rsidRPr="002C3410">
        <w:rPr>
          <w:rFonts w:ascii="Times New Roman" w:hAnsi="Times New Roman" w:cs="Times New Roman"/>
          <w:sz w:val="24"/>
          <w:szCs w:val="24"/>
        </w:rPr>
        <w:t>!</w:t>
      </w:r>
      <w:r w:rsidR="00FE6457" w:rsidRPr="00FE6457">
        <w:rPr>
          <w:rFonts w:ascii="Times New Roman" w:hAnsi="Times New Roman" w:cs="Times New Roman"/>
          <w:sz w:val="24"/>
          <w:szCs w:val="24"/>
        </w:rPr>
        <w:t xml:space="preserve"> </w:t>
      </w:r>
      <w:r w:rsidR="00FE6457" w:rsidRPr="003156F7">
        <w:rPr>
          <w:rFonts w:ascii="Times New Roman" w:hAnsi="Times New Roman" w:cs="Times New Roman"/>
          <w:i/>
          <w:sz w:val="24"/>
          <w:szCs w:val="24"/>
        </w:rPr>
        <w:t xml:space="preserve">      </w:t>
      </w:r>
      <w:r w:rsidR="002C3410" w:rsidRPr="002C3410">
        <w:rPr>
          <w:rFonts w:ascii="Times New Roman" w:hAnsi="Times New Roman" w:cs="Times New Roman"/>
          <w:sz w:val="24"/>
          <w:szCs w:val="24"/>
        </w:rPr>
        <w:t xml:space="preserve"> </w:t>
      </w:r>
      <w:r w:rsidR="00E843BA" w:rsidRPr="003156F7">
        <w:rPr>
          <w:rFonts w:ascii="Times New Roman" w:hAnsi="Times New Roman" w:cs="Times New Roman"/>
          <w:sz w:val="24"/>
          <w:szCs w:val="24"/>
        </w:rPr>
        <w:t xml:space="preserve"> </w:t>
      </w:r>
      <w:r w:rsidRPr="003156F7">
        <w:rPr>
          <w:rFonts w:ascii="Times New Roman" w:hAnsi="Times New Roman" w:cs="Times New Roman"/>
          <w:sz w:val="24"/>
          <w:szCs w:val="24"/>
        </w:rPr>
        <w:br/>
      </w:r>
      <w:r w:rsidRPr="003156F7">
        <w:rPr>
          <w:rFonts w:ascii="Times New Roman" w:hAnsi="Times New Roman" w:cs="Times New Roman"/>
          <w:b/>
          <w:sz w:val="24"/>
          <w:szCs w:val="24"/>
        </w:rPr>
        <w:t>Кольцеобразное затмение</w:t>
      </w:r>
      <w:r w:rsidRPr="003156F7">
        <w:rPr>
          <w:rFonts w:ascii="Times New Roman" w:hAnsi="Times New Roman" w:cs="Times New Roman"/>
          <w:sz w:val="24"/>
          <w:szCs w:val="24"/>
        </w:rPr>
        <w:t xml:space="preserve"> - если Луна дальше от Земли</w:t>
      </w:r>
      <w:r w:rsidR="00232184">
        <w:rPr>
          <w:rFonts w:ascii="Times New Roman" w:hAnsi="Times New Roman" w:cs="Times New Roman"/>
          <w:sz w:val="24"/>
          <w:szCs w:val="24"/>
        </w:rPr>
        <w:t xml:space="preserve">, т.е </w:t>
      </w:r>
      <w:r w:rsidRPr="003156F7">
        <w:rPr>
          <w:rFonts w:ascii="Times New Roman" w:hAnsi="Times New Roman" w:cs="Times New Roman"/>
          <w:sz w:val="24"/>
          <w:szCs w:val="24"/>
        </w:rPr>
        <w:t xml:space="preserve">находится вблизи точки апогея, тогда Луна, кажется меньше с Земли, и она закрывает часть Солнца, а по краям оно остается незакрытым, продолжается до 12 минут. </w:t>
      </w:r>
    </w:p>
    <w:p w:rsidR="00835421" w:rsidRPr="003156F7" w:rsidRDefault="00835421" w:rsidP="003156F7">
      <w:pPr>
        <w:widowControl/>
        <w:spacing w:before="28" w:line="360" w:lineRule="auto"/>
        <w:jc w:val="both"/>
        <w:rPr>
          <w:rFonts w:ascii="Times New Roman" w:hAnsi="Times New Roman" w:cs="Times New Roman"/>
          <w:sz w:val="24"/>
          <w:szCs w:val="24"/>
        </w:rPr>
      </w:pPr>
      <w:r w:rsidRPr="003156F7">
        <w:rPr>
          <w:rFonts w:ascii="Times New Roman" w:hAnsi="Times New Roman" w:cs="Times New Roman"/>
          <w:b/>
          <w:sz w:val="24"/>
          <w:szCs w:val="24"/>
        </w:rPr>
        <w:t xml:space="preserve">Частное  затмение </w:t>
      </w:r>
      <w:r w:rsidRPr="003156F7">
        <w:rPr>
          <w:rFonts w:ascii="Times New Roman" w:hAnsi="Times New Roman" w:cs="Times New Roman"/>
          <w:sz w:val="24"/>
          <w:szCs w:val="24"/>
        </w:rPr>
        <w:t xml:space="preserve">- когда Луна проходит по диску Солнца, скрывая его часть. В середине затмения его фаза достигает наибольшего значения, а затем снова уменьшается, и затмение оканчивается на левом, восточном краю солнечного диска, ослабления солнечного света не заметно. </w:t>
      </w:r>
      <w:r w:rsidR="005F05A3" w:rsidRPr="005F05A3">
        <w:rPr>
          <w:rFonts w:ascii="Times New Roman" w:hAnsi="Times New Roman" w:cs="Times New Roman"/>
          <w:sz w:val="24"/>
          <w:szCs w:val="24"/>
        </w:rPr>
        <w:t>[</w:t>
      </w:r>
      <w:r w:rsidR="005F05A3">
        <w:rPr>
          <w:rFonts w:ascii="Times New Roman" w:hAnsi="Times New Roman" w:cs="Times New Roman"/>
          <w:sz w:val="24"/>
          <w:szCs w:val="24"/>
        </w:rPr>
        <w:t>2</w:t>
      </w:r>
      <w:r w:rsidR="005F05A3" w:rsidRPr="005F05A3">
        <w:rPr>
          <w:rFonts w:ascii="Times New Roman" w:hAnsi="Times New Roman" w:cs="Times New Roman"/>
          <w:sz w:val="24"/>
          <w:szCs w:val="24"/>
        </w:rPr>
        <w:t>,стр.</w:t>
      </w:r>
      <w:r w:rsidR="005F05A3">
        <w:rPr>
          <w:rFonts w:ascii="Times New Roman" w:hAnsi="Times New Roman" w:cs="Times New Roman"/>
          <w:sz w:val="24"/>
          <w:szCs w:val="24"/>
        </w:rPr>
        <w:t>14</w:t>
      </w:r>
      <w:r w:rsidR="005F05A3" w:rsidRPr="005F05A3">
        <w:rPr>
          <w:rFonts w:ascii="Times New Roman" w:hAnsi="Times New Roman" w:cs="Times New Roman"/>
          <w:sz w:val="24"/>
          <w:szCs w:val="24"/>
        </w:rPr>
        <w:t>]</w:t>
      </w:r>
    </w:p>
    <w:p w:rsidR="00835421" w:rsidRPr="003156F7" w:rsidRDefault="00835421" w:rsidP="003156F7">
      <w:pPr>
        <w:widowControl/>
        <w:spacing w:line="360" w:lineRule="auto"/>
        <w:jc w:val="both"/>
        <w:rPr>
          <w:rFonts w:ascii="Times New Roman" w:hAnsi="Times New Roman" w:cs="Times New Roman"/>
          <w:b/>
          <w:i/>
          <w:sz w:val="24"/>
          <w:szCs w:val="24"/>
        </w:rPr>
      </w:pPr>
      <w:r w:rsidRPr="003156F7">
        <w:rPr>
          <w:rFonts w:ascii="Times New Roman" w:hAnsi="Times New Roman" w:cs="Times New Roman"/>
          <w:b/>
          <w:i/>
          <w:color w:val="000000"/>
          <w:sz w:val="24"/>
          <w:szCs w:val="24"/>
          <w:bdr w:val="none" w:sz="0" w:space="0" w:color="auto" w:frame="1"/>
        </w:rPr>
        <w:t>1.3 Наблюдение солнечного затмения в п.Масальском  1 августа 2008 г.</w:t>
      </w:r>
    </w:p>
    <w:p w:rsidR="00835421" w:rsidRPr="00E7724F" w:rsidRDefault="00835421" w:rsidP="00864ED0">
      <w:pPr>
        <w:widowControl/>
        <w:spacing w:before="9" w:line="360" w:lineRule="auto"/>
        <w:jc w:val="both"/>
        <w:rPr>
          <w:rFonts w:ascii="Times New Roman" w:hAnsi="Times New Roman" w:cs="Times New Roman"/>
          <w:b/>
          <w:i/>
          <w:sz w:val="24"/>
          <w:szCs w:val="24"/>
        </w:rPr>
      </w:pPr>
      <w:r w:rsidRPr="003156F7">
        <w:rPr>
          <w:rFonts w:ascii="Times New Roman" w:hAnsi="Times New Roman" w:cs="Times New Roman"/>
          <w:sz w:val="24"/>
          <w:szCs w:val="24"/>
        </w:rPr>
        <w:t xml:space="preserve">Солнечные затмения на Алтае были в 1909, 1952, 1968, 1981, 29 марта 2006, 1 августа 2008 годах. В следующий раз Солнце </w:t>
      </w:r>
      <w:r w:rsidR="004C3EBD">
        <w:rPr>
          <w:rFonts w:ascii="Times New Roman" w:hAnsi="Times New Roman" w:cs="Times New Roman"/>
          <w:sz w:val="24"/>
          <w:szCs w:val="24"/>
        </w:rPr>
        <w:t xml:space="preserve"> у нас </w:t>
      </w:r>
      <w:r w:rsidRPr="003156F7">
        <w:rPr>
          <w:rFonts w:ascii="Times New Roman" w:hAnsi="Times New Roman" w:cs="Times New Roman"/>
          <w:sz w:val="24"/>
          <w:szCs w:val="24"/>
        </w:rPr>
        <w:t>полностью скроется Луной, по подсчётам астрономов</w:t>
      </w:r>
      <w:r w:rsidR="004C3EBD">
        <w:rPr>
          <w:rFonts w:ascii="Times New Roman" w:hAnsi="Times New Roman" w:cs="Times New Roman"/>
          <w:sz w:val="24"/>
          <w:szCs w:val="24"/>
        </w:rPr>
        <w:t>,</w:t>
      </w:r>
      <w:r w:rsidRPr="003156F7">
        <w:rPr>
          <w:rFonts w:ascii="Times New Roman" w:hAnsi="Times New Roman" w:cs="Times New Roman"/>
          <w:sz w:val="24"/>
          <w:szCs w:val="24"/>
        </w:rPr>
        <w:t xml:space="preserve"> только в 2142 году. Частные солнечные затмения мы могли наблюдать в различных районах Алтайского края в 2009, 2010, 2011, и 2012 годах.</w:t>
      </w:r>
      <w:r w:rsidR="004A1F35">
        <w:rPr>
          <w:rFonts w:ascii="Times New Roman" w:hAnsi="Times New Roman" w:cs="Times New Roman"/>
          <w:sz w:val="24"/>
          <w:szCs w:val="24"/>
        </w:rPr>
        <w:t xml:space="preserve"> </w:t>
      </w:r>
      <w:r w:rsidRPr="003156F7">
        <w:rPr>
          <w:rFonts w:ascii="Times New Roman" w:hAnsi="Times New Roman" w:cs="Times New Roman"/>
          <w:sz w:val="24"/>
          <w:szCs w:val="24"/>
        </w:rPr>
        <w:t xml:space="preserve">1 августа 2008года прошло </w:t>
      </w:r>
      <w:r w:rsidRPr="00B81CF6">
        <w:rPr>
          <w:rFonts w:ascii="Times New Roman" w:hAnsi="Times New Roman" w:cs="Times New Roman"/>
          <w:sz w:val="24"/>
          <w:szCs w:val="24"/>
          <w:u w:val="single"/>
        </w:rPr>
        <w:t>полное</w:t>
      </w:r>
      <w:r w:rsidRPr="003156F7">
        <w:rPr>
          <w:rFonts w:ascii="Times New Roman" w:hAnsi="Times New Roman" w:cs="Times New Roman"/>
          <w:sz w:val="24"/>
          <w:szCs w:val="24"/>
        </w:rPr>
        <w:t xml:space="preserve"> </w:t>
      </w:r>
      <w:r w:rsidRPr="003156F7">
        <w:rPr>
          <w:rFonts w:ascii="Times New Roman" w:hAnsi="Times New Roman" w:cs="Times New Roman"/>
          <w:color w:val="000000"/>
          <w:sz w:val="24"/>
          <w:szCs w:val="24"/>
        </w:rPr>
        <w:t>солнечное затмение</w:t>
      </w:r>
      <w:r w:rsidR="00E843BA">
        <w:rPr>
          <w:rFonts w:ascii="Times New Roman" w:hAnsi="Times New Roman" w:cs="Times New Roman"/>
          <w:color w:val="000000"/>
          <w:sz w:val="24"/>
          <w:szCs w:val="24"/>
        </w:rPr>
        <w:t xml:space="preserve"> в п.Масальском</w:t>
      </w:r>
      <w:r w:rsidRPr="003156F7">
        <w:rPr>
          <w:rFonts w:ascii="Times New Roman" w:hAnsi="Times New Roman" w:cs="Times New Roman"/>
          <w:sz w:val="24"/>
          <w:szCs w:val="24"/>
        </w:rPr>
        <w:t xml:space="preserve">.   Полоса шириной 250 км началась на севере Канады, прошла через Северный Ледовитый океан, через Новую Землю, пересекла Западную Сибирь с севера на юг, </w:t>
      </w:r>
      <w:r w:rsidRPr="002C3410">
        <w:rPr>
          <w:rFonts w:ascii="Times New Roman" w:hAnsi="Times New Roman" w:cs="Times New Roman"/>
          <w:sz w:val="24"/>
          <w:szCs w:val="24"/>
        </w:rPr>
        <w:t>прошла через Алтай и ушла через Китай.</w:t>
      </w:r>
      <w:r w:rsidR="002C3410">
        <w:rPr>
          <w:rFonts w:ascii="Times New Roman" w:hAnsi="Times New Roman" w:cs="Times New Roman"/>
          <w:sz w:val="24"/>
          <w:szCs w:val="24"/>
        </w:rPr>
        <w:t xml:space="preserve"> </w:t>
      </w:r>
      <w:r w:rsidR="00284E3A" w:rsidRPr="002C3410">
        <w:rPr>
          <w:rFonts w:ascii="Times New Roman" w:hAnsi="Times New Roman" w:cs="Times New Roman"/>
          <w:sz w:val="24"/>
          <w:szCs w:val="24"/>
        </w:rPr>
        <w:t>Карта</w:t>
      </w:r>
      <w:r w:rsidR="00284E3A" w:rsidRPr="00284E3A">
        <w:rPr>
          <w:rFonts w:ascii="Times New Roman" w:hAnsi="Times New Roman" w:cs="Times New Roman"/>
          <w:color w:val="FF0000"/>
          <w:sz w:val="24"/>
          <w:szCs w:val="24"/>
        </w:rPr>
        <w:t xml:space="preserve"> </w:t>
      </w:r>
      <w:r w:rsidR="00284E3A" w:rsidRPr="002C3410">
        <w:rPr>
          <w:rFonts w:ascii="Times New Roman" w:hAnsi="Times New Roman" w:cs="Times New Roman"/>
          <w:sz w:val="24"/>
          <w:szCs w:val="24"/>
        </w:rPr>
        <w:t xml:space="preserve">солнечного затмения представлена на сайте </w:t>
      </w:r>
      <w:hyperlink r:id="rId8" w:history="1">
        <w:r w:rsidR="00E7724F" w:rsidRPr="00E7724F">
          <w:rPr>
            <w:rStyle w:val="ac"/>
            <w:rFonts w:ascii="Times New Roman" w:hAnsi="Times New Roman" w:cs="Times New Roman"/>
            <w:color w:val="auto"/>
            <w:sz w:val="24"/>
            <w:szCs w:val="24"/>
            <w:u w:val="none"/>
          </w:rPr>
          <w:t>http://eclipse.gsfc.nasa.gov/[7]</w:t>
        </w:r>
        <w:r w:rsidR="00E7724F" w:rsidRPr="00E7724F">
          <w:rPr>
            <w:rStyle w:val="ac"/>
            <w:rFonts w:ascii="Times New Roman" w:hAnsi="Times New Roman" w:cs="Times New Roman"/>
            <w:b/>
            <w:i/>
            <w:color w:val="auto"/>
            <w:sz w:val="24"/>
            <w:szCs w:val="24"/>
            <w:u w:val="none"/>
          </w:rPr>
          <w:t xml:space="preserve"> (Приложение</w:t>
        </w:r>
      </w:hyperlink>
      <w:r w:rsidR="00284E3A" w:rsidRPr="00E7724F">
        <w:rPr>
          <w:rFonts w:ascii="Times New Roman" w:hAnsi="Times New Roman" w:cs="Times New Roman"/>
          <w:b/>
          <w:i/>
          <w:sz w:val="24"/>
          <w:szCs w:val="24"/>
        </w:rPr>
        <w:t xml:space="preserve"> </w:t>
      </w:r>
      <w:r w:rsidR="00FE6457" w:rsidRPr="00E7724F">
        <w:rPr>
          <w:rFonts w:ascii="Times New Roman" w:hAnsi="Times New Roman" w:cs="Times New Roman"/>
          <w:b/>
          <w:i/>
          <w:sz w:val="24"/>
          <w:szCs w:val="24"/>
        </w:rPr>
        <w:t>2</w:t>
      </w:r>
      <w:r w:rsidR="00FE6457" w:rsidRPr="00E7724F">
        <w:rPr>
          <w:rFonts w:ascii="Times New Roman" w:hAnsi="Times New Roman" w:cs="Times New Roman"/>
          <w:sz w:val="24"/>
          <w:szCs w:val="24"/>
        </w:rPr>
        <w:t>)</w:t>
      </w:r>
    </w:p>
    <w:p w:rsidR="00835421" w:rsidRPr="00E7724F" w:rsidRDefault="00E843BA" w:rsidP="003156F7">
      <w:pPr>
        <w:spacing w:line="360" w:lineRule="auto"/>
        <w:jc w:val="both"/>
        <w:rPr>
          <w:rFonts w:ascii="Times New Roman" w:hAnsi="Times New Roman" w:cs="Times New Roman"/>
          <w:sz w:val="24"/>
          <w:szCs w:val="24"/>
        </w:rPr>
      </w:pPr>
      <w:r w:rsidRPr="00E7724F">
        <w:rPr>
          <w:rFonts w:ascii="Times New Roman" w:hAnsi="Times New Roman" w:cs="Times New Roman"/>
          <w:b/>
          <w:i/>
          <w:sz w:val="24"/>
          <w:szCs w:val="24"/>
        </w:rPr>
        <w:t>Рис.</w:t>
      </w:r>
      <w:r w:rsidR="00747F07" w:rsidRPr="00E7724F">
        <w:rPr>
          <w:rFonts w:ascii="Times New Roman" w:hAnsi="Times New Roman" w:cs="Times New Roman"/>
          <w:b/>
          <w:i/>
          <w:sz w:val="24"/>
          <w:szCs w:val="24"/>
        </w:rPr>
        <w:t>2</w:t>
      </w:r>
      <w:r w:rsidRPr="00E7724F">
        <w:rPr>
          <w:rFonts w:ascii="Times New Roman" w:hAnsi="Times New Roman" w:cs="Times New Roman"/>
          <w:b/>
          <w:i/>
          <w:sz w:val="24"/>
          <w:szCs w:val="24"/>
        </w:rPr>
        <w:t xml:space="preserve">. </w:t>
      </w:r>
      <w:r w:rsidR="00835421" w:rsidRPr="00E7724F">
        <w:rPr>
          <w:rFonts w:ascii="Times New Roman" w:hAnsi="Times New Roman" w:cs="Times New Roman"/>
          <w:b/>
          <w:i/>
          <w:sz w:val="24"/>
          <w:szCs w:val="24"/>
        </w:rPr>
        <w:t>Сравнение длительности солнечного затмения 1 августа 2008г на территории Сибири</w:t>
      </w:r>
      <w:r w:rsidR="00835421" w:rsidRPr="00E7724F">
        <w:rPr>
          <w:rFonts w:ascii="Times New Roman" w:hAnsi="Times New Roman" w:cs="Times New Roman"/>
          <w:sz w:val="24"/>
          <w:szCs w:val="24"/>
        </w:rPr>
        <w:t>.</w:t>
      </w:r>
      <w:r w:rsidR="002C3410" w:rsidRPr="00E7724F">
        <w:rPr>
          <w:rFonts w:ascii="Times New Roman" w:hAnsi="Times New Roman" w:cs="Times New Roman"/>
          <w:sz w:val="24"/>
          <w:szCs w:val="24"/>
        </w:rPr>
        <w:t xml:space="preserve"> </w:t>
      </w:r>
      <w:r w:rsidRPr="00E7724F">
        <w:rPr>
          <w:rFonts w:ascii="Times New Roman" w:hAnsi="Times New Roman" w:cs="Times New Roman"/>
          <w:sz w:val="24"/>
          <w:szCs w:val="24"/>
        </w:rPr>
        <w:t xml:space="preserve">(по данным   </w:t>
      </w:r>
      <w:r w:rsidR="00284E3A" w:rsidRPr="00E7724F">
        <w:rPr>
          <w:rFonts w:ascii="Times New Roman" w:hAnsi="Times New Roman" w:cs="Times New Roman"/>
          <w:sz w:val="24"/>
          <w:szCs w:val="24"/>
        </w:rPr>
        <w:t xml:space="preserve">сайта </w:t>
      </w:r>
      <w:hyperlink r:id="rId9" w:history="1">
        <w:r w:rsidR="00E7724F" w:rsidRPr="00E7724F">
          <w:rPr>
            <w:rStyle w:val="ac"/>
            <w:rFonts w:ascii="Times New Roman" w:hAnsi="Times New Roman" w:cs="Times New Roman"/>
            <w:color w:val="auto"/>
            <w:sz w:val="24"/>
            <w:szCs w:val="24"/>
            <w:u w:val="none"/>
          </w:rPr>
          <w:t>http://www.7sekretov.ru</w:t>
        </w:r>
      </w:hyperlink>
      <w:r w:rsidRPr="00E7724F">
        <w:rPr>
          <w:rFonts w:ascii="Times New Roman" w:hAnsi="Times New Roman" w:cs="Times New Roman"/>
          <w:sz w:val="24"/>
          <w:szCs w:val="24"/>
        </w:rPr>
        <w:t>)</w:t>
      </w:r>
    </w:p>
    <w:p w:rsidR="00E7724F" w:rsidRPr="00E7724F" w:rsidRDefault="00E7724F" w:rsidP="003156F7">
      <w:pPr>
        <w:spacing w:line="360" w:lineRule="auto"/>
        <w:jc w:val="both"/>
        <w:rPr>
          <w:rFonts w:ascii="Times New Roman" w:hAnsi="Times New Roman" w:cs="Times New Roman"/>
          <w:sz w:val="24"/>
          <w:szCs w:val="24"/>
        </w:rPr>
      </w:pPr>
    </w:p>
    <w:tbl>
      <w:tblPr>
        <w:tblStyle w:val="a8"/>
        <w:tblW w:w="0" w:type="auto"/>
        <w:tblInd w:w="108" w:type="dxa"/>
        <w:tblLook w:val="04A0"/>
      </w:tblPr>
      <w:tblGrid>
        <w:gridCol w:w="3082"/>
        <w:gridCol w:w="3190"/>
        <w:gridCol w:w="3084"/>
      </w:tblGrid>
      <w:tr w:rsidR="00835421" w:rsidRPr="003156F7" w:rsidTr="004C3EBD">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lastRenderedPageBreak/>
              <w:t>Населённый пункт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Время начала затмения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Длительность</w:t>
            </w:r>
          </w:p>
        </w:tc>
      </w:tr>
      <w:tr w:rsidR="00835421" w:rsidRPr="003156F7" w:rsidTr="004C3EBD">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г. Новосибирск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284E3A">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16.4</w:t>
            </w:r>
            <w:r w:rsidR="00284E3A">
              <w:rPr>
                <w:rFonts w:ascii="Times New Roman" w:hAnsi="Times New Roman" w:cs="Times New Roman"/>
                <w:i/>
                <w:sz w:val="24"/>
                <w:szCs w:val="24"/>
                <w:lang w:eastAsia="en-US"/>
              </w:rPr>
              <w:t>5</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284E3A">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2 мин 2</w:t>
            </w:r>
            <w:r w:rsidR="00284E3A">
              <w:rPr>
                <w:rFonts w:ascii="Times New Roman" w:hAnsi="Times New Roman" w:cs="Times New Roman"/>
                <w:i/>
                <w:sz w:val="24"/>
                <w:szCs w:val="24"/>
                <w:lang w:eastAsia="en-US"/>
              </w:rPr>
              <w:t>3</w:t>
            </w:r>
            <w:r w:rsidRPr="003156F7">
              <w:rPr>
                <w:rFonts w:ascii="Times New Roman" w:hAnsi="Times New Roman" w:cs="Times New Roman"/>
                <w:i/>
                <w:sz w:val="24"/>
                <w:szCs w:val="24"/>
                <w:lang w:eastAsia="en-US"/>
              </w:rPr>
              <w:t xml:space="preserve"> с</w:t>
            </w:r>
          </w:p>
        </w:tc>
      </w:tr>
      <w:tr w:rsidR="00835421" w:rsidRPr="003156F7" w:rsidTr="004C3EBD">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г. Барнаул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16.47</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2 мин 16с</w:t>
            </w:r>
          </w:p>
        </w:tc>
      </w:tr>
      <w:tr w:rsidR="00835421" w:rsidRPr="003156F7" w:rsidTr="004C3EBD">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г. Бийск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16.49</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2 мин 17с</w:t>
            </w:r>
          </w:p>
        </w:tc>
      </w:tr>
      <w:tr w:rsidR="00835421" w:rsidRPr="003156F7" w:rsidTr="004C3EBD">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п.Масальский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16.48</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5421" w:rsidRPr="003156F7" w:rsidRDefault="00835421" w:rsidP="003156F7">
            <w:pPr>
              <w:spacing w:line="360" w:lineRule="auto"/>
              <w:jc w:val="both"/>
              <w:rPr>
                <w:rFonts w:ascii="Times New Roman" w:hAnsi="Times New Roman" w:cs="Times New Roman"/>
                <w:i/>
                <w:sz w:val="24"/>
                <w:szCs w:val="24"/>
                <w:lang w:eastAsia="en-US"/>
              </w:rPr>
            </w:pPr>
            <w:r w:rsidRPr="003156F7">
              <w:rPr>
                <w:rFonts w:ascii="Times New Roman" w:hAnsi="Times New Roman" w:cs="Times New Roman"/>
                <w:i/>
                <w:sz w:val="24"/>
                <w:szCs w:val="24"/>
                <w:lang w:eastAsia="en-US"/>
              </w:rPr>
              <w:t>2 мин 15с</w:t>
            </w:r>
          </w:p>
        </w:tc>
      </w:tr>
    </w:tbl>
    <w:p w:rsidR="00835421" w:rsidRPr="003156F7" w:rsidRDefault="00835421" w:rsidP="008B2561">
      <w:pPr>
        <w:spacing w:line="360" w:lineRule="auto"/>
        <w:jc w:val="both"/>
        <w:rPr>
          <w:rFonts w:ascii="Times New Roman" w:hAnsi="Times New Roman" w:cs="Times New Roman"/>
          <w:sz w:val="24"/>
          <w:szCs w:val="24"/>
        </w:rPr>
      </w:pPr>
      <w:r w:rsidRPr="003156F7">
        <w:rPr>
          <w:rFonts w:ascii="Times New Roman" w:hAnsi="Times New Roman" w:cs="Times New Roman"/>
          <w:sz w:val="24"/>
          <w:szCs w:val="24"/>
        </w:rPr>
        <w:t xml:space="preserve"> Наблюдение проводилось за северо-западной частью неба, погодные условия для наблюдателей в п.Масальском были благоприятными. Точно в назначенное время, в 16 часов 47 минут по местному времени, сквозь тёмное стекло стало видно, как на яркий диск Солнца с правого западного края стал наползать  чёрный диск Луны имеющий окружность того же радиуса. Постепенно фаза затмения увеличивается, и солнечный диск принимает вид  узкого серпа. Быстро ослабел дневной свет.</w:t>
      </w:r>
      <w:r w:rsidR="00284E3A">
        <w:rPr>
          <w:rFonts w:ascii="Times New Roman" w:hAnsi="Times New Roman" w:cs="Times New Roman"/>
          <w:sz w:val="24"/>
          <w:szCs w:val="24"/>
        </w:rPr>
        <w:t xml:space="preserve"> </w:t>
      </w:r>
      <w:r w:rsidR="004C3EBD">
        <w:rPr>
          <w:rFonts w:ascii="Times New Roman" w:hAnsi="Times New Roman" w:cs="Times New Roman"/>
          <w:sz w:val="24"/>
          <w:szCs w:val="24"/>
        </w:rPr>
        <w:t>Видео.</w:t>
      </w:r>
      <w:r w:rsidRPr="003156F7">
        <w:rPr>
          <w:rFonts w:ascii="Times New Roman" w:hAnsi="Times New Roman" w:cs="Times New Roman"/>
          <w:sz w:val="24"/>
          <w:szCs w:val="24"/>
        </w:rPr>
        <w:t xml:space="preserve"> </w:t>
      </w:r>
      <w:r w:rsidR="00FE6457" w:rsidRPr="00FE6457">
        <w:rPr>
          <w:rFonts w:ascii="Times New Roman" w:hAnsi="Times New Roman" w:cs="Times New Roman"/>
          <w:b/>
          <w:i/>
          <w:sz w:val="24"/>
          <w:szCs w:val="24"/>
        </w:rPr>
        <w:t>(</w:t>
      </w:r>
      <w:r w:rsidR="004C3EBD" w:rsidRPr="00FE6457">
        <w:rPr>
          <w:rFonts w:ascii="Times New Roman" w:hAnsi="Times New Roman" w:cs="Times New Roman"/>
          <w:b/>
          <w:i/>
          <w:sz w:val="24"/>
          <w:szCs w:val="24"/>
        </w:rPr>
        <w:t>Приложение</w:t>
      </w:r>
      <w:r w:rsidR="00FE6457" w:rsidRPr="00FE6457">
        <w:rPr>
          <w:rFonts w:ascii="Times New Roman" w:hAnsi="Times New Roman" w:cs="Times New Roman"/>
          <w:b/>
          <w:i/>
          <w:sz w:val="24"/>
          <w:szCs w:val="24"/>
        </w:rPr>
        <w:t>3)</w:t>
      </w:r>
      <w:r w:rsidRPr="003156F7">
        <w:rPr>
          <w:rFonts w:ascii="Times New Roman" w:hAnsi="Times New Roman" w:cs="Times New Roman"/>
          <w:sz w:val="24"/>
          <w:szCs w:val="24"/>
        </w:rPr>
        <w:t xml:space="preserve"> В момент, когда видимым остался только его краешек, видно было эффект свечения под названием «бриллиантовое кольцо». Последний луч света погас в 16ч 48минут - фаза полного затмения,  продлилась 2 мин 15секунд. В течение этого времени Солнце было чёрным диском с сияющей по краю короной</w:t>
      </w:r>
      <w:r w:rsidRPr="003156F7">
        <w:rPr>
          <w:rFonts w:ascii="Times New Roman" w:hAnsi="Times New Roman" w:cs="Times New Roman"/>
          <w:color w:val="FF0000"/>
          <w:sz w:val="24"/>
          <w:szCs w:val="24"/>
        </w:rPr>
        <w:t xml:space="preserve">.  </w:t>
      </w:r>
      <w:r w:rsidRPr="003156F7">
        <w:rPr>
          <w:rFonts w:ascii="Times New Roman" w:hAnsi="Times New Roman" w:cs="Times New Roman"/>
          <w:sz w:val="24"/>
          <w:szCs w:val="24"/>
        </w:rPr>
        <w:t xml:space="preserve">После этого справа из-за чёрного круга появился первый солнечный луч, исчезла сверкающая корона. </w:t>
      </w:r>
    </w:p>
    <w:p w:rsidR="00835421" w:rsidRPr="003156F7" w:rsidRDefault="00835421" w:rsidP="003156F7">
      <w:pPr>
        <w:spacing w:line="360" w:lineRule="auto"/>
        <w:jc w:val="both"/>
        <w:rPr>
          <w:rFonts w:ascii="Times New Roman" w:hAnsi="Times New Roman" w:cs="Times New Roman"/>
          <w:sz w:val="24"/>
          <w:szCs w:val="24"/>
        </w:rPr>
      </w:pPr>
      <w:r w:rsidRPr="002C3410">
        <w:rPr>
          <w:rFonts w:ascii="Times New Roman" w:hAnsi="Times New Roman" w:cs="Times New Roman"/>
          <w:b/>
          <w:sz w:val="24"/>
          <w:szCs w:val="24"/>
        </w:rPr>
        <w:t>Влияние явления солнечного затмения на организм человека</w:t>
      </w:r>
      <w:r w:rsidRPr="002C3410">
        <w:rPr>
          <w:rFonts w:ascii="Times New Roman" w:hAnsi="Times New Roman" w:cs="Times New Roman"/>
          <w:sz w:val="24"/>
          <w:szCs w:val="24"/>
        </w:rPr>
        <w:t>.</w:t>
      </w:r>
      <w:r w:rsidRPr="003156F7">
        <w:rPr>
          <w:rFonts w:ascii="Times New Roman" w:hAnsi="Times New Roman" w:cs="Times New Roman"/>
          <w:color w:val="FF0000"/>
          <w:sz w:val="24"/>
          <w:szCs w:val="24"/>
        </w:rPr>
        <w:t xml:space="preserve"> </w:t>
      </w:r>
      <w:r w:rsidRPr="002C3410">
        <w:rPr>
          <w:rFonts w:ascii="Times New Roman" w:hAnsi="Times New Roman" w:cs="Times New Roman"/>
          <w:sz w:val="24"/>
          <w:szCs w:val="24"/>
        </w:rPr>
        <w:t>В момент затмения наблюдается повышение активности магнитосферы и ионосферы Земли, что приводит к увеличению острых сердечно-сосудистых заболеваний, смертност</w:t>
      </w:r>
      <w:r w:rsidRPr="003156F7">
        <w:rPr>
          <w:rFonts w:ascii="Times New Roman" w:hAnsi="Times New Roman" w:cs="Times New Roman"/>
          <w:sz w:val="24"/>
          <w:szCs w:val="24"/>
        </w:rPr>
        <w:t>и разных причин (аварии, травмы, самоубийства). Во время солнечного затмения 1 августа 2008 года учащиеся старших классов провели измерения артериального давления и пульса у людей разных возрастных групп, опрос об их самочувствии в различные периоды времени. Я участвовала в эксперименте, мне было 6 лет.</w:t>
      </w:r>
      <w:r w:rsidR="00B81CF6">
        <w:rPr>
          <w:rFonts w:ascii="Times New Roman" w:hAnsi="Times New Roman" w:cs="Times New Roman"/>
          <w:sz w:val="24"/>
          <w:szCs w:val="24"/>
        </w:rPr>
        <w:t xml:space="preserve"> (</w:t>
      </w:r>
      <w:r w:rsidR="00B81CF6" w:rsidRPr="00F70B6E">
        <w:rPr>
          <w:rFonts w:ascii="Times New Roman" w:hAnsi="Times New Roman" w:cs="Times New Roman"/>
          <w:b/>
          <w:i/>
          <w:sz w:val="24"/>
          <w:szCs w:val="24"/>
        </w:rPr>
        <w:t>Приложение</w:t>
      </w:r>
      <w:r w:rsidR="00F70B6E" w:rsidRPr="00F70B6E">
        <w:rPr>
          <w:rFonts w:ascii="Times New Roman" w:hAnsi="Times New Roman" w:cs="Times New Roman"/>
          <w:b/>
          <w:i/>
          <w:sz w:val="24"/>
          <w:szCs w:val="24"/>
        </w:rPr>
        <w:t>4</w:t>
      </w:r>
      <w:r w:rsidR="00B81CF6">
        <w:rPr>
          <w:rFonts w:ascii="Times New Roman" w:hAnsi="Times New Roman" w:cs="Times New Roman"/>
          <w:sz w:val="24"/>
          <w:szCs w:val="24"/>
        </w:rPr>
        <w:t>)</w:t>
      </w:r>
      <w:r w:rsidRPr="003156F7">
        <w:rPr>
          <w:rFonts w:ascii="Times New Roman" w:hAnsi="Times New Roman" w:cs="Times New Roman"/>
          <w:sz w:val="24"/>
          <w:szCs w:val="24"/>
        </w:rPr>
        <w:t xml:space="preserve">При анализе таблицы видно, что люди по-разному реагируют на затмение. В старшей возрастной группе(после 60 лет) артериальное давление повышается, а пульс снижается, в средней до 45 лет и младшей до 18 лет давление и пульс снижается. Сильная реакция на затмение у девушки 16 лет -резкое падение давления и рост пульса. </w:t>
      </w:r>
      <w:r w:rsidRPr="00C015AA">
        <w:rPr>
          <w:rFonts w:ascii="Times New Roman" w:hAnsi="Times New Roman" w:cs="Times New Roman"/>
          <w:sz w:val="24"/>
          <w:szCs w:val="24"/>
        </w:rPr>
        <w:t>Все отметили одинаковые ощущения: перед затмением – возбуждение;</w:t>
      </w:r>
      <w:r w:rsidR="00B81CF6" w:rsidRPr="00C015AA">
        <w:rPr>
          <w:rFonts w:ascii="Times New Roman" w:hAnsi="Times New Roman" w:cs="Times New Roman"/>
          <w:sz w:val="24"/>
          <w:szCs w:val="24"/>
        </w:rPr>
        <w:t xml:space="preserve"> </w:t>
      </w:r>
      <w:r w:rsidRPr="00C015AA">
        <w:rPr>
          <w:rFonts w:ascii="Times New Roman" w:hAnsi="Times New Roman" w:cs="Times New Roman"/>
          <w:sz w:val="24"/>
          <w:szCs w:val="24"/>
        </w:rPr>
        <w:t>в момент за</w:t>
      </w:r>
      <w:r w:rsidR="00B81CF6" w:rsidRPr="00C015AA">
        <w:rPr>
          <w:rFonts w:ascii="Times New Roman" w:hAnsi="Times New Roman" w:cs="Times New Roman"/>
          <w:sz w:val="24"/>
          <w:szCs w:val="24"/>
        </w:rPr>
        <w:t>тмения – тревогу, волнение</w:t>
      </w:r>
      <w:r w:rsidRPr="00C015AA">
        <w:rPr>
          <w:rFonts w:ascii="Times New Roman" w:hAnsi="Times New Roman" w:cs="Times New Roman"/>
          <w:sz w:val="24"/>
          <w:szCs w:val="24"/>
        </w:rPr>
        <w:t>; после затмения –  угнетённое состояние.</w:t>
      </w:r>
      <w:r w:rsidR="00673AD8">
        <w:rPr>
          <w:rFonts w:ascii="Times New Roman" w:hAnsi="Times New Roman" w:cs="Times New Roman"/>
          <w:i/>
          <w:sz w:val="24"/>
          <w:szCs w:val="24"/>
        </w:rPr>
        <w:t xml:space="preserve"> </w:t>
      </w:r>
      <w:r w:rsidRPr="003156F7">
        <w:rPr>
          <w:rFonts w:ascii="Times New Roman" w:hAnsi="Times New Roman" w:cs="Times New Roman"/>
          <w:sz w:val="24"/>
          <w:szCs w:val="24"/>
        </w:rPr>
        <w:t>Астрологи считают, что полные солнечные затмения являются предвестниками войны, землетрясений, пожаров, болезней. Возможно, поэтому 8 августа 2008 года случилась война между Грузией и Северной Осетией.</w:t>
      </w:r>
    </w:p>
    <w:p w:rsidR="00835421" w:rsidRPr="003156F7" w:rsidRDefault="00835421" w:rsidP="003156F7">
      <w:pPr>
        <w:pStyle w:val="a3"/>
        <w:shd w:val="clear" w:color="auto" w:fill="FFFFFF"/>
        <w:spacing w:before="0" w:beforeAutospacing="0" w:after="0" w:afterAutospacing="0" w:line="360" w:lineRule="auto"/>
        <w:jc w:val="both"/>
        <w:textAlignment w:val="baseline"/>
        <w:rPr>
          <w:b/>
          <w:color w:val="000000"/>
          <w:bdr w:val="none" w:sz="0" w:space="0" w:color="auto" w:frame="1"/>
        </w:rPr>
      </w:pPr>
      <w:r w:rsidRPr="003156F7">
        <w:rPr>
          <w:b/>
          <w:color w:val="000000"/>
          <w:bdr w:val="none" w:sz="0" w:space="0" w:color="auto" w:frame="1"/>
        </w:rPr>
        <w:t xml:space="preserve">Глава 2. Лунное затмение. </w:t>
      </w:r>
    </w:p>
    <w:p w:rsidR="008C369D" w:rsidRDefault="00835421" w:rsidP="008C369D">
      <w:pPr>
        <w:pStyle w:val="a3"/>
        <w:shd w:val="clear" w:color="auto" w:fill="FFFFFF"/>
        <w:spacing w:before="0" w:beforeAutospacing="0" w:after="0" w:afterAutospacing="0" w:line="360" w:lineRule="auto"/>
        <w:jc w:val="both"/>
        <w:textAlignment w:val="baseline"/>
      </w:pPr>
      <w:r w:rsidRPr="003156F7">
        <w:rPr>
          <w:color w:val="000000"/>
          <w:bdr w:val="none" w:sz="0" w:space="0" w:color="auto" w:frame="1"/>
        </w:rPr>
        <w:t>2.1.</w:t>
      </w:r>
      <w:r w:rsidRPr="003156F7">
        <w:rPr>
          <w:b/>
          <w:i/>
          <w:color w:val="000000"/>
          <w:bdr w:val="none" w:sz="0" w:space="0" w:color="auto" w:frame="1"/>
        </w:rPr>
        <w:t>Физические основы Лунного затмения.</w:t>
      </w:r>
      <w:r w:rsidRPr="003156F7">
        <w:rPr>
          <w:color w:val="000000"/>
        </w:rPr>
        <w:t xml:space="preserve"> Первое полное лунное затмение зарегистрировано в древнекитайских летописях, вычислено, что оно произошло 29 января 1136 г. до н.э.</w:t>
      </w:r>
      <w:r w:rsidR="00673AD8">
        <w:rPr>
          <w:color w:val="000000"/>
        </w:rPr>
        <w:t xml:space="preserve"> </w:t>
      </w:r>
      <w:r w:rsidR="00180A8E" w:rsidRPr="003156F7">
        <w:rPr>
          <w:shd w:val="clear" w:color="auto" w:fill="FFFFFF"/>
        </w:rPr>
        <w:t xml:space="preserve">Затмения Луны происходят всегда в полнолуние, когда Солнце, Земля и </w:t>
      </w:r>
      <w:r w:rsidR="00180A8E" w:rsidRPr="003156F7">
        <w:rPr>
          <w:shd w:val="clear" w:color="auto" w:fill="FFFFFF"/>
        </w:rPr>
        <w:lastRenderedPageBreak/>
        <w:t xml:space="preserve">Луна выстраиваются в один ряд. </w:t>
      </w:r>
      <w:r w:rsidR="00346BC1" w:rsidRPr="003156F7">
        <w:t xml:space="preserve">Лунное затмение может наблюдаться там, где  в момент затмения Луна находится над горизонтом. </w:t>
      </w:r>
      <w:r w:rsidR="00180A8E" w:rsidRPr="003156F7">
        <w:rPr>
          <w:shd w:val="clear" w:color="auto" w:fill="FFFFFF"/>
        </w:rPr>
        <w:t>Освещённая Солнцем Земля отбрасывает в пространство тень</w:t>
      </w:r>
      <w:r w:rsidR="004C3EBD">
        <w:rPr>
          <w:shd w:val="clear" w:color="auto" w:fill="FFFFFF"/>
        </w:rPr>
        <w:t xml:space="preserve"> в</w:t>
      </w:r>
      <w:r w:rsidR="00180A8E" w:rsidRPr="003156F7">
        <w:rPr>
          <w:shd w:val="clear" w:color="auto" w:fill="FFFFFF"/>
        </w:rPr>
        <w:t xml:space="preserve"> вид</w:t>
      </w:r>
      <w:r w:rsidR="004C3EBD">
        <w:rPr>
          <w:shd w:val="clear" w:color="auto" w:fill="FFFFFF"/>
        </w:rPr>
        <w:t>е</w:t>
      </w:r>
      <w:r w:rsidR="00180A8E" w:rsidRPr="003156F7">
        <w:rPr>
          <w:shd w:val="clear" w:color="auto" w:fill="FFFFFF"/>
        </w:rPr>
        <w:t xml:space="preserve"> конуса, вытянутого на миллион километров; поперёк она круглая, а на расстоянии 360 тыс. километров от Земли её диаметр в 2,5 раза больше лунного. </w:t>
      </w:r>
      <w:r w:rsidRPr="003156F7">
        <w:rPr>
          <w:color w:val="000000"/>
        </w:rPr>
        <w:t xml:space="preserve">Для наблюдателя на Земле, на мнимой небесной сфере Луна пересекает эклиптику два раза в месяц в позициях называемых узлы. </w:t>
      </w:r>
      <w:r w:rsidR="00346BC1">
        <w:rPr>
          <w:color w:val="000000"/>
        </w:rPr>
        <w:t>Если п</w:t>
      </w:r>
      <w:r w:rsidRPr="00346BC1">
        <w:rPr>
          <w:color w:val="000000"/>
        </w:rPr>
        <w:t>олнолуние при</w:t>
      </w:r>
      <w:r w:rsidR="00346BC1">
        <w:rPr>
          <w:color w:val="000000"/>
        </w:rPr>
        <w:t>ходится</w:t>
      </w:r>
      <w:r w:rsidRPr="00346BC1">
        <w:rPr>
          <w:color w:val="000000"/>
        </w:rPr>
        <w:t xml:space="preserve"> на такую позицию</w:t>
      </w:r>
      <w:r w:rsidR="008C369D" w:rsidRPr="00346BC1">
        <w:rPr>
          <w:color w:val="000000"/>
        </w:rPr>
        <w:t xml:space="preserve"> и </w:t>
      </w:r>
      <w:r w:rsidRPr="00346BC1">
        <w:rPr>
          <w:color w:val="000000"/>
        </w:rPr>
        <w:t>на узел, тогда можно наблюдать лунное затмение.</w:t>
      </w:r>
      <w:r w:rsidR="00346BC1">
        <w:rPr>
          <w:i/>
          <w:color w:val="000000"/>
        </w:rPr>
        <w:t xml:space="preserve"> </w:t>
      </w:r>
      <w:r w:rsidR="00346BC1" w:rsidRPr="00346BC1">
        <w:rPr>
          <w:color w:val="000000"/>
        </w:rPr>
        <w:t>Оно</w:t>
      </w:r>
      <w:r w:rsidRPr="00346BC1">
        <w:rPr>
          <w:color w:val="000000"/>
        </w:rPr>
        <w:t xml:space="preserve"> </w:t>
      </w:r>
      <w:r w:rsidRPr="003156F7">
        <w:rPr>
          <w:color w:val="000000"/>
        </w:rPr>
        <w:t>возможно в том случае, если центр земной тени отстоит от лунного узла, по одну или другую сторону, менее чем на 10º.</w:t>
      </w:r>
      <w:r w:rsidR="004900F8" w:rsidRPr="003156F7">
        <w:rPr>
          <w:color w:val="000000"/>
        </w:rPr>
        <w:t xml:space="preserve"> </w:t>
      </w:r>
      <w:r w:rsidR="004900F8" w:rsidRPr="00346BC1">
        <w:t>Время затмения зависит от географической долготы местности.</w:t>
      </w:r>
      <w:r w:rsidR="008C369D" w:rsidRPr="00346BC1">
        <w:t xml:space="preserve"> </w:t>
      </w:r>
      <w:r w:rsidRPr="00346BC1">
        <w:t>Каждый год происходят как минимум два лунных затмения, однако в связи с несовпадением плоскостей лунной и земной орбит, их фазы отличаются</w:t>
      </w:r>
      <w:r w:rsidR="00CD6019" w:rsidRPr="005F05A3">
        <w:t>[</w:t>
      </w:r>
      <w:r w:rsidR="00CD6019">
        <w:t>1</w:t>
      </w:r>
      <w:r w:rsidR="00CD6019" w:rsidRPr="005F05A3">
        <w:t>,стр.</w:t>
      </w:r>
      <w:r w:rsidR="00CD6019">
        <w:t>122</w:t>
      </w:r>
      <w:r w:rsidR="00CD6019" w:rsidRPr="005F05A3">
        <w:t>]</w:t>
      </w:r>
      <w:r w:rsidR="00CD6019">
        <w:t xml:space="preserve"> </w:t>
      </w:r>
      <w:r w:rsidR="00F70B6E">
        <w:t>(</w:t>
      </w:r>
      <w:r w:rsidR="00346BC1" w:rsidRPr="00F70B6E">
        <w:rPr>
          <w:b/>
        </w:rPr>
        <w:t>Приложение</w:t>
      </w:r>
      <w:r w:rsidR="00F70B6E" w:rsidRPr="00F70B6E">
        <w:rPr>
          <w:b/>
        </w:rPr>
        <w:t>5</w:t>
      </w:r>
      <w:r w:rsidR="00F70B6E" w:rsidRPr="00F70B6E">
        <w:rPr>
          <w:i/>
        </w:rPr>
        <w:t>)</w:t>
      </w:r>
      <w:r w:rsidRPr="00346BC1">
        <w:rPr>
          <w:color w:val="000000"/>
        </w:rPr>
        <w:t>Затмения повторяются каждые 18лет 11дней и 8часов </w:t>
      </w:r>
      <w:r w:rsidR="00F70B6E">
        <w:rPr>
          <w:color w:val="000000"/>
        </w:rPr>
        <w:t>–</w:t>
      </w:r>
      <w:r w:rsidRPr="00346BC1">
        <w:rPr>
          <w:color w:val="000000"/>
        </w:rPr>
        <w:t xml:space="preserve"> </w:t>
      </w:r>
      <w:r w:rsidR="00F70B6E">
        <w:rPr>
          <w:color w:val="000000"/>
        </w:rPr>
        <w:t xml:space="preserve">через </w:t>
      </w:r>
      <w:r w:rsidRPr="00346BC1">
        <w:rPr>
          <w:color w:val="000000"/>
        </w:rPr>
        <w:t xml:space="preserve">период, называемый сарос. Зная, где и когда наблюдалось затмение, можно точно определить время последующих и предыдущих затмений. Эта цикличность часто помогает точно датировать события, описываемые в исторических летописях. </w:t>
      </w:r>
      <w:r w:rsidR="00F70B6E">
        <w:rPr>
          <w:color w:val="000000"/>
        </w:rPr>
        <w:t xml:space="preserve">За время </w:t>
      </w:r>
      <w:r w:rsidRPr="00346BC1">
        <w:rPr>
          <w:color w:val="000000"/>
        </w:rPr>
        <w:t>сароса Земля успевает повернуться примерно на 120°, поэтому лунная тень движется по земной поверхности на те же 120° западнее. Кроме того, Солнце и Луна из-за неполного совпадения периодов будут на несколько иных расстояниях от лунного узла.</w:t>
      </w:r>
      <w:r w:rsidR="008C369D" w:rsidRPr="00346BC1">
        <w:rPr>
          <w:color w:val="000000"/>
        </w:rPr>
        <w:t xml:space="preserve"> </w:t>
      </w:r>
      <w:r w:rsidRPr="003156F7">
        <w:t>В зависимости от гелиоцентрического расстояния Земли, дли</w:t>
      </w:r>
      <w:r w:rsidR="00346BC1">
        <w:t>на её тени может быть различной</w:t>
      </w:r>
      <w:r w:rsidRPr="003156F7">
        <w:t>–</w:t>
      </w:r>
      <w:r w:rsidR="00F31E5D">
        <w:t xml:space="preserve"> </w:t>
      </w:r>
      <w:r w:rsidRPr="003156F7">
        <w:t>от 1359</w:t>
      </w:r>
      <w:r w:rsidR="00F31E5D">
        <w:t xml:space="preserve"> </w:t>
      </w:r>
      <w:r w:rsidRPr="003156F7">
        <w:t>тыс.км</w:t>
      </w:r>
      <w:r w:rsidR="00F31E5D">
        <w:t xml:space="preserve"> </w:t>
      </w:r>
      <w:r w:rsidRPr="003156F7">
        <w:t>(Земля в перигелии) до 1405</w:t>
      </w:r>
      <w:r w:rsidR="00F31E5D">
        <w:t xml:space="preserve"> </w:t>
      </w:r>
      <w:r w:rsidRPr="003156F7">
        <w:t>тыс.км</w:t>
      </w:r>
      <w:r w:rsidR="00F31E5D">
        <w:t xml:space="preserve"> </w:t>
      </w:r>
      <w:r w:rsidRPr="003156F7">
        <w:t>(Земля в афелии), а при среднем расстоянии близка к 1382</w:t>
      </w:r>
      <w:r w:rsidR="00F31E5D">
        <w:t xml:space="preserve"> </w:t>
      </w:r>
      <w:r w:rsidRPr="003156F7">
        <w:t>тыс.км, т.е. всегда больше геоцентрического расстояния Луны.</w:t>
      </w:r>
      <w:r w:rsidR="00346BC1">
        <w:t xml:space="preserve"> </w:t>
      </w:r>
      <w:r w:rsidRPr="003156F7">
        <w:t>Участок эклиптики, на котором происходят лунные затмения, называется зоной лунных затмений и её границы определяются внешним касанием Луны с зе</w:t>
      </w:r>
      <w:r w:rsidR="008C369D">
        <w:t xml:space="preserve">мной тенью. </w:t>
      </w:r>
      <w:r w:rsidR="00385236" w:rsidRPr="005F05A3">
        <w:t>[</w:t>
      </w:r>
      <w:r w:rsidR="00385236">
        <w:t>3</w:t>
      </w:r>
      <w:r w:rsidR="00385236" w:rsidRPr="005F05A3">
        <w:t>,стр.</w:t>
      </w:r>
      <w:r w:rsidR="00385236">
        <w:t>38</w:t>
      </w:r>
      <w:r w:rsidR="00385236" w:rsidRPr="005F05A3">
        <w:t>]</w:t>
      </w:r>
    </w:p>
    <w:p w:rsidR="008C369D" w:rsidRDefault="008C369D" w:rsidP="008C369D">
      <w:pPr>
        <w:pStyle w:val="a3"/>
        <w:shd w:val="clear" w:color="auto" w:fill="FFFFFF"/>
        <w:spacing w:before="0" w:beforeAutospacing="0" w:after="0" w:afterAutospacing="0" w:line="360" w:lineRule="auto"/>
        <w:jc w:val="both"/>
        <w:textAlignment w:val="baseline"/>
        <w:rPr>
          <w:rStyle w:val="apple-converted-space"/>
        </w:rPr>
      </w:pPr>
      <w:r w:rsidRPr="008C369D">
        <w:rPr>
          <w:b/>
        </w:rPr>
        <w:t>Рис. </w:t>
      </w:r>
      <w:r w:rsidR="00747F07">
        <w:rPr>
          <w:b/>
        </w:rPr>
        <w:t>3</w:t>
      </w:r>
      <w:r w:rsidRPr="008C369D">
        <w:rPr>
          <w:b/>
        </w:rPr>
        <w:t>.</w:t>
      </w:r>
      <w:r w:rsidRPr="003156F7">
        <w:t xml:space="preserve"> </w:t>
      </w:r>
      <w:r w:rsidRPr="008C369D">
        <w:rPr>
          <w:b/>
        </w:rPr>
        <w:t>Условия наступления лунных затмений. Луна и земная тень при различных полнолуниях.</w:t>
      </w:r>
      <w:r w:rsidRPr="003156F7">
        <w:rPr>
          <w:rStyle w:val="apple-converted-space"/>
        </w:rPr>
        <w:t> </w:t>
      </w:r>
      <w:r w:rsidR="00525FC0" w:rsidRPr="005F05A3">
        <w:t>[</w:t>
      </w:r>
      <w:r w:rsidR="00525FC0">
        <w:t>1</w:t>
      </w:r>
      <w:r w:rsidR="00525FC0" w:rsidRPr="005F05A3">
        <w:t>,стр.</w:t>
      </w:r>
      <w:r w:rsidR="00525FC0">
        <w:t>122</w:t>
      </w:r>
      <w:r w:rsidR="00525FC0" w:rsidRPr="005F05A3">
        <w:t>]</w:t>
      </w:r>
    </w:p>
    <w:p w:rsidR="00955055" w:rsidRDefault="00864ED0" w:rsidP="008C369D">
      <w:pPr>
        <w:pStyle w:val="a3"/>
        <w:shd w:val="clear" w:color="auto" w:fill="FFFFFF"/>
        <w:spacing w:before="0" w:beforeAutospacing="0" w:after="0" w:afterAutospacing="0" w:line="360" w:lineRule="auto"/>
        <w:jc w:val="both"/>
        <w:textAlignment w:val="baseline"/>
        <w:rPr>
          <w:noProof/>
        </w:rPr>
      </w:pPr>
      <w:r>
        <w:rPr>
          <w:noProof/>
        </w:rPr>
        <w:t xml:space="preserve">             </w:t>
      </w:r>
      <w:r w:rsidR="00955055" w:rsidRPr="00955055">
        <w:rPr>
          <w:noProof/>
        </w:rPr>
        <w:drawing>
          <wp:inline distT="0" distB="0" distL="0" distR="0">
            <wp:extent cx="4962525" cy="1596279"/>
            <wp:effectExtent l="19050" t="19050" r="28575" b="22971"/>
            <wp:docPr id="2" name="Рисунок 3" descr="C:\Documents and Settings\Admin\Рабочий стол\Копия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опия 048.jpg"/>
                    <pic:cNvPicPr>
                      <a:picLocks noChangeAspect="1" noChangeArrowheads="1"/>
                    </pic:cNvPicPr>
                  </pic:nvPicPr>
                  <pic:blipFill>
                    <a:blip r:embed="rId10"/>
                    <a:srcRect l="6360" t="21149" r="13468" b="49534"/>
                    <a:stretch>
                      <a:fillRect/>
                    </a:stretch>
                  </pic:blipFill>
                  <pic:spPr bwMode="auto">
                    <a:xfrm>
                      <a:off x="0" y="0"/>
                      <a:ext cx="4962525" cy="1596279"/>
                    </a:xfrm>
                    <a:prstGeom prst="rect">
                      <a:avLst/>
                    </a:prstGeom>
                    <a:noFill/>
                    <a:ln w="3175">
                      <a:solidFill>
                        <a:schemeClr val="tx1"/>
                      </a:solidFill>
                      <a:miter lim="800000"/>
                      <a:headEnd/>
                      <a:tailEnd/>
                    </a:ln>
                  </pic:spPr>
                </pic:pic>
              </a:graphicData>
            </a:graphic>
          </wp:inline>
        </w:drawing>
      </w:r>
    </w:p>
    <w:p w:rsidR="00835421" w:rsidRPr="008C369D" w:rsidRDefault="00835421" w:rsidP="008C369D">
      <w:pPr>
        <w:pStyle w:val="a3"/>
        <w:shd w:val="clear" w:color="auto" w:fill="FFFFFF"/>
        <w:spacing w:before="0" w:beforeAutospacing="0" w:after="0" w:afterAutospacing="0" w:line="360" w:lineRule="auto"/>
        <w:jc w:val="both"/>
        <w:textAlignment w:val="baseline"/>
        <w:rPr>
          <w:b/>
          <w:bCs/>
        </w:rPr>
      </w:pPr>
      <w:r w:rsidRPr="008C369D">
        <w:rPr>
          <w:b/>
          <w:bdr w:val="none" w:sz="0" w:space="0" w:color="auto" w:frame="1"/>
        </w:rPr>
        <w:t>2.2. Виды лунных затмений</w:t>
      </w:r>
      <w:r w:rsidR="00346BC1">
        <w:rPr>
          <w:b/>
          <w:bdr w:val="none" w:sz="0" w:space="0" w:color="auto" w:frame="1"/>
        </w:rPr>
        <w:t>.</w:t>
      </w:r>
    </w:p>
    <w:p w:rsidR="00955055" w:rsidRPr="00955055" w:rsidRDefault="00835421" w:rsidP="00955055">
      <w:pPr>
        <w:pStyle w:val="a7"/>
        <w:spacing w:line="360" w:lineRule="auto"/>
        <w:jc w:val="both"/>
        <w:rPr>
          <w:rFonts w:ascii="Times New Roman" w:hAnsi="Times New Roman" w:cs="Times New Roman"/>
          <w:sz w:val="24"/>
          <w:szCs w:val="24"/>
        </w:rPr>
      </w:pPr>
      <w:r w:rsidRPr="003156F7">
        <w:rPr>
          <w:rFonts w:ascii="Times New Roman" w:hAnsi="Times New Roman" w:cs="Times New Roman"/>
          <w:b/>
          <w:bCs/>
          <w:sz w:val="24"/>
          <w:szCs w:val="24"/>
        </w:rPr>
        <w:t>Полное затмение</w:t>
      </w:r>
      <w:r w:rsidRPr="003156F7">
        <w:rPr>
          <w:rFonts w:ascii="Times New Roman" w:hAnsi="Times New Roman" w:cs="Times New Roman"/>
          <w:bCs/>
          <w:sz w:val="24"/>
          <w:szCs w:val="24"/>
        </w:rPr>
        <w:t xml:space="preserve">. </w:t>
      </w:r>
      <w:r w:rsidRPr="003156F7">
        <w:rPr>
          <w:rFonts w:ascii="Times New Roman" w:hAnsi="Times New Roman" w:cs="Times New Roman"/>
          <w:sz w:val="24"/>
          <w:szCs w:val="24"/>
        </w:rPr>
        <w:t xml:space="preserve">Солнечные лучи, проходящие по касательной к земной поверхности, </w:t>
      </w:r>
      <w:r w:rsidRPr="003156F7">
        <w:rPr>
          <w:rFonts w:ascii="Times New Roman" w:hAnsi="Times New Roman" w:cs="Times New Roman"/>
          <w:sz w:val="24"/>
          <w:szCs w:val="24"/>
        </w:rPr>
        <w:lastRenderedPageBreak/>
        <w:t>рассеиваются в атмосфере Земли и за счёт этого частично достигают</w:t>
      </w:r>
      <w:r w:rsidRPr="003156F7">
        <w:rPr>
          <w:rStyle w:val="apple-converted-space"/>
          <w:rFonts w:ascii="Times New Roman" w:hAnsi="Times New Roman" w:cs="Times New Roman"/>
          <w:color w:val="000000"/>
          <w:sz w:val="24"/>
          <w:szCs w:val="24"/>
        </w:rPr>
        <w:t> </w:t>
      </w:r>
      <w:r w:rsidRPr="003156F7">
        <w:rPr>
          <w:rFonts w:ascii="Times New Roman" w:hAnsi="Times New Roman" w:cs="Times New Roman"/>
          <w:sz w:val="24"/>
          <w:szCs w:val="24"/>
        </w:rPr>
        <w:t xml:space="preserve">Луны. Во время полного лунного затмения лунный диск остается видимым, но он приобретает обычно темно-красный оттенок. Это явление объясняется преломлением солнечных лучей в земной атмосфере. </w:t>
      </w:r>
      <w:r w:rsidR="004C3EBD" w:rsidRPr="00346BC1">
        <w:rPr>
          <w:rFonts w:ascii="Times New Roman" w:hAnsi="Times New Roman" w:cs="Times New Roman"/>
          <w:sz w:val="24"/>
          <w:szCs w:val="24"/>
          <w:shd w:val="clear" w:color="auto" w:fill="FFFFFF"/>
        </w:rPr>
        <w:t>Когда Луна целиком войдёт в пространство тени, наступает полная фаза затмения, дляща</w:t>
      </w:r>
      <w:r w:rsidR="00346BC1" w:rsidRPr="00346BC1">
        <w:rPr>
          <w:rFonts w:ascii="Times New Roman" w:hAnsi="Times New Roman" w:cs="Times New Roman"/>
          <w:sz w:val="24"/>
          <w:szCs w:val="24"/>
          <w:shd w:val="clear" w:color="auto" w:fill="FFFFFF"/>
        </w:rPr>
        <w:t>яся иногда более полутора часов</w:t>
      </w:r>
      <w:r w:rsidR="004C3EBD" w:rsidRPr="00346BC1">
        <w:rPr>
          <w:rFonts w:ascii="Times New Roman" w:hAnsi="Times New Roman" w:cs="Times New Roman"/>
          <w:sz w:val="24"/>
          <w:szCs w:val="24"/>
          <w:shd w:val="clear" w:color="auto" w:fill="FFFFFF"/>
        </w:rPr>
        <w:t>.</w:t>
      </w:r>
      <w:r w:rsidR="00955055" w:rsidRPr="00955055">
        <w:rPr>
          <w:rFonts w:ascii="Times New Roman" w:hAnsi="Times New Roman" w:cs="Times New Roman"/>
          <w:sz w:val="24"/>
          <w:szCs w:val="24"/>
        </w:rPr>
        <w:t xml:space="preserve"> Полные затмения в точках 4 и 11.</w:t>
      </w:r>
      <w:r w:rsidR="00955055">
        <w:rPr>
          <w:rFonts w:ascii="Times New Roman" w:hAnsi="Times New Roman" w:cs="Times New Roman"/>
          <w:sz w:val="24"/>
          <w:szCs w:val="24"/>
        </w:rPr>
        <w:t>(рис.2)</w:t>
      </w:r>
    </w:p>
    <w:p w:rsidR="00835421" w:rsidRPr="00CB44CA" w:rsidRDefault="00835421" w:rsidP="003156F7">
      <w:pPr>
        <w:pStyle w:val="a7"/>
        <w:spacing w:line="360" w:lineRule="auto"/>
        <w:jc w:val="both"/>
        <w:rPr>
          <w:rFonts w:ascii="Times New Roman" w:hAnsi="Times New Roman" w:cs="Times New Roman"/>
          <w:sz w:val="24"/>
          <w:szCs w:val="24"/>
        </w:rPr>
      </w:pPr>
      <w:r w:rsidRPr="003156F7">
        <w:rPr>
          <w:rFonts w:ascii="Times New Roman" w:hAnsi="Times New Roman" w:cs="Times New Roman"/>
          <w:b/>
          <w:bCs/>
          <w:sz w:val="24"/>
          <w:szCs w:val="24"/>
        </w:rPr>
        <w:t>Частное затмение</w:t>
      </w:r>
      <w:r w:rsidRPr="003156F7">
        <w:rPr>
          <w:rFonts w:ascii="Times New Roman" w:hAnsi="Times New Roman" w:cs="Times New Roman"/>
          <w:bCs/>
          <w:sz w:val="24"/>
          <w:szCs w:val="24"/>
        </w:rPr>
        <w:t xml:space="preserve">. </w:t>
      </w:r>
      <w:r w:rsidRPr="003156F7">
        <w:rPr>
          <w:rFonts w:ascii="Times New Roman" w:hAnsi="Times New Roman" w:cs="Times New Roman"/>
          <w:sz w:val="24"/>
          <w:szCs w:val="24"/>
        </w:rPr>
        <w:t>Если Луна попадает в полную тень Земли только частично, наблюдается</w:t>
      </w:r>
      <w:r w:rsidRPr="003156F7">
        <w:rPr>
          <w:rStyle w:val="apple-converted-space"/>
          <w:rFonts w:ascii="Times New Roman" w:hAnsi="Times New Roman" w:cs="Times New Roman"/>
          <w:color w:val="000000"/>
          <w:sz w:val="24"/>
          <w:szCs w:val="24"/>
        </w:rPr>
        <w:t> </w:t>
      </w:r>
      <w:r w:rsidRPr="003156F7">
        <w:rPr>
          <w:rFonts w:ascii="Times New Roman" w:hAnsi="Times New Roman" w:cs="Times New Roman"/>
          <w:iCs/>
          <w:sz w:val="24"/>
          <w:szCs w:val="24"/>
        </w:rPr>
        <w:t>частное затмение</w:t>
      </w:r>
      <w:r w:rsidRPr="003156F7">
        <w:rPr>
          <w:rFonts w:ascii="Times New Roman" w:hAnsi="Times New Roman" w:cs="Times New Roman"/>
          <w:sz w:val="24"/>
          <w:szCs w:val="24"/>
        </w:rPr>
        <w:t>. При нём часть Луны является тёмной, а часть, даже в максимальной фазе, остаётся в полутени и освещается солнечными лучами.</w:t>
      </w:r>
      <w:r w:rsidR="00346BC1" w:rsidRPr="00346BC1">
        <w:t xml:space="preserve"> </w:t>
      </w:r>
      <w:r w:rsidR="00346BC1" w:rsidRPr="00CB44CA">
        <w:rPr>
          <w:rFonts w:ascii="Times New Roman" w:hAnsi="Times New Roman" w:cs="Times New Roman"/>
          <w:sz w:val="24"/>
          <w:szCs w:val="24"/>
        </w:rPr>
        <w:t>При небольших частных фазах лунного затмения земная тень на Луне кажется чёрной из-за резкого контраста с яркой, незакрытой тенью поверхностью Луны.</w:t>
      </w:r>
      <w:r w:rsidR="00346BC1" w:rsidRPr="00CB44CA">
        <w:rPr>
          <w:rStyle w:val="apple-converted-space"/>
          <w:rFonts w:ascii="Times New Roman" w:hAnsi="Times New Roman" w:cs="Times New Roman"/>
          <w:sz w:val="24"/>
          <w:szCs w:val="24"/>
        </w:rPr>
        <w:t> </w:t>
      </w:r>
      <w:r w:rsidR="00955055" w:rsidRPr="00955055">
        <w:rPr>
          <w:rFonts w:ascii="Times New Roman" w:hAnsi="Times New Roman" w:cs="Times New Roman"/>
          <w:sz w:val="24"/>
          <w:szCs w:val="24"/>
        </w:rPr>
        <w:t>Частные затмения в точках 3</w:t>
      </w:r>
      <w:r w:rsidR="0045102B">
        <w:rPr>
          <w:rFonts w:ascii="Times New Roman" w:hAnsi="Times New Roman" w:cs="Times New Roman"/>
          <w:sz w:val="24"/>
          <w:szCs w:val="24"/>
        </w:rPr>
        <w:t>,</w:t>
      </w:r>
      <w:r w:rsidR="00955055" w:rsidRPr="00955055">
        <w:rPr>
          <w:rFonts w:ascii="Times New Roman" w:hAnsi="Times New Roman" w:cs="Times New Roman"/>
          <w:sz w:val="24"/>
          <w:szCs w:val="24"/>
        </w:rPr>
        <w:t>5,10 и 12.</w:t>
      </w:r>
      <w:r w:rsidR="00955055">
        <w:rPr>
          <w:rFonts w:ascii="Times New Roman" w:hAnsi="Times New Roman" w:cs="Times New Roman"/>
          <w:sz w:val="24"/>
          <w:szCs w:val="24"/>
        </w:rPr>
        <w:t xml:space="preserve"> (рис.2)</w:t>
      </w:r>
    </w:p>
    <w:p w:rsidR="00835421" w:rsidRPr="002C3410" w:rsidRDefault="00835421" w:rsidP="003156F7">
      <w:pPr>
        <w:pStyle w:val="a7"/>
        <w:spacing w:line="360" w:lineRule="auto"/>
        <w:jc w:val="both"/>
        <w:rPr>
          <w:rFonts w:ascii="Times New Roman" w:hAnsi="Times New Roman" w:cs="Times New Roman"/>
          <w:bCs/>
          <w:sz w:val="24"/>
          <w:szCs w:val="24"/>
        </w:rPr>
      </w:pPr>
      <w:r w:rsidRPr="002C3410">
        <w:rPr>
          <w:rFonts w:ascii="Times New Roman" w:hAnsi="Times New Roman" w:cs="Times New Roman"/>
          <w:b/>
          <w:sz w:val="24"/>
          <w:szCs w:val="24"/>
        </w:rPr>
        <w:t>Полутеневое затмение</w:t>
      </w:r>
      <w:r w:rsidRPr="002C3410">
        <w:rPr>
          <w:rFonts w:ascii="Times New Roman" w:hAnsi="Times New Roman" w:cs="Times New Roman"/>
          <w:sz w:val="24"/>
          <w:szCs w:val="24"/>
        </w:rPr>
        <w:t>.</w:t>
      </w:r>
      <w:r w:rsidR="00CB44CA" w:rsidRPr="002C3410">
        <w:rPr>
          <w:rFonts w:ascii="Times New Roman" w:hAnsi="Times New Roman" w:cs="Times New Roman"/>
          <w:sz w:val="24"/>
          <w:szCs w:val="24"/>
        </w:rPr>
        <w:t xml:space="preserve"> </w:t>
      </w:r>
      <w:r w:rsidRPr="002C3410">
        <w:rPr>
          <w:rFonts w:ascii="Times New Roman" w:hAnsi="Times New Roman" w:cs="Times New Roman"/>
          <w:sz w:val="24"/>
          <w:szCs w:val="24"/>
        </w:rPr>
        <w:t>Вокруг конуса тени Земли имеется</w:t>
      </w:r>
      <w:r w:rsidRPr="002C3410">
        <w:rPr>
          <w:rStyle w:val="apple-converted-space"/>
          <w:rFonts w:ascii="Times New Roman" w:hAnsi="Times New Roman" w:cs="Times New Roman"/>
          <w:sz w:val="24"/>
          <w:szCs w:val="24"/>
        </w:rPr>
        <w:t> </w:t>
      </w:r>
      <w:r w:rsidRPr="002C3410">
        <w:rPr>
          <w:rFonts w:ascii="Times New Roman" w:hAnsi="Times New Roman" w:cs="Times New Roman"/>
          <w:sz w:val="24"/>
          <w:szCs w:val="24"/>
        </w:rPr>
        <w:t>полутень -область пространства, в которой Земля заслоняет Солнце лишь частично. При ясном небе можно заметить незначительное потемнение с одного края лунного диска.</w:t>
      </w:r>
      <w:r w:rsidR="006F4682" w:rsidRPr="006F4682">
        <w:rPr>
          <w:rFonts w:ascii="Times New Roman" w:hAnsi="Times New Roman" w:cs="Times New Roman"/>
          <w:sz w:val="24"/>
          <w:szCs w:val="24"/>
        </w:rPr>
        <w:t xml:space="preserve"> </w:t>
      </w:r>
      <w:r w:rsidR="006F4682" w:rsidRPr="005F05A3">
        <w:rPr>
          <w:rFonts w:ascii="Times New Roman" w:hAnsi="Times New Roman" w:cs="Times New Roman"/>
          <w:sz w:val="24"/>
          <w:szCs w:val="24"/>
        </w:rPr>
        <w:t>[</w:t>
      </w:r>
      <w:r w:rsidR="006F4682">
        <w:rPr>
          <w:rFonts w:ascii="Times New Roman" w:hAnsi="Times New Roman" w:cs="Times New Roman"/>
          <w:sz w:val="24"/>
          <w:szCs w:val="24"/>
        </w:rPr>
        <w:t>2</w:t>
      </w:r>
      <w:r w:rsidR="006F4682" w:rsidRPr="005F05A3">
        <w:rPr>
          <w:rFonts w:ascii="Times New Roman" w:hAnsi="Times New Roman" w:cs="Times New Roman"/>
          <w:sz w:val="24"/>
          <w:szCs w:val="24"/>
        </w:rPr>
        <w:t>,стр.</w:t>
      </w:r>
      <w:r w:rsidR="006F4682">
        <w:rPr>
          <w:rFonts w:ascii="Times New Roman" w:hAnsi="Times New Roman" w:cs="Times New Roman"/>
          <w:sz w:val="24"/>
          <w:szCs w:val="24"/>
        </w:rPr>
        <w:t>14</w:t>
      </w:r>
      <w:r w:rsidR="006F4682" w:rsidRPr="005F05A3">
        <w:rPr>
          <w:rFonts w:ascii="Times New Roman" w:hAnsi="Times New Roman" w:cs="Times New Roman"/>
          <w:sz w:val="24"/>
          <w:szCs w:val="24"/>
        </w:rPr>
        <w:t>]</w:t>
      </w:r>
    </w:p>
    <w:p w:rsidR="00835421" w:rsidRPr="00E74989" w:rsidRDefault="00835421" w:rsidP="003156F7">
      <w:pPr>
        <w:pStyle w:val="a7"/>
        <w:spacing w:line="360" w:lineRule="auto"/>
        <w:jc w:val="both"/>
        <w:rPr>
          <w:rFonts w:ascii="Times New Roman" w:hAnsi="Times New Roman" w:cs="Times New Roman"/>
          <w:b/>
          <w:sz w:val="24"/>
          <w:szCs w:val="24"/>
          <w:bdr w:val="none" w:sz="0" w:space="0" w:color="auto" w:frame="1"/>
        </w:rPr>
      </w:pPr>
      <w:r w:rsidRPr="00E74989">
        <w:rPr>
          <w:rFonts w:ascii="Times New Roman" w:hAnsi="Times New Roman" w:cs="Times New Roman"/>
          <w:b/>
          <w:sz w:val="24"/>
          <w:szCs w:val="24"/>
          <w:bdr w:val="none" w:sz="0" w:space="0" w:color="auto" w:frame="1"/>
        </w:rPr>
        <w:t xml:space="preserve">2.3.Наблюдение лунного затмения </w:t>
      </w:r>
      <w:r w:rsidR="00E74989">
        <w:rPr>
          <w:rFonts w:ascii="Times New Roman" w:hAnsi="Times New Roman" w:cs="Times New Roman"/>
          <w:b/>
          <w:sz w:val="24"/>
          <w:szCs w:val="24"/>
          <w:bdr w:val="none" w:sz="0" w:space="0" w:color="auto" w:frame="1"/>
        </w:rPr>
        <w:t>в п.Масальск</w:t>
      </w:r>
      <w:r w:rsidR="00F31E5D">
        <w:rPr>
          <w:rFonts w:ascii="Times New Roman" w:hAnsi="Times New Roman" w:cs="Times New Roman"/>
          <w:b/>
          <w:sz w:val="24"/>
          <w:szCs w:val="24"/>
          <w:bdr w:val="none" w:sz="0" w:space="0" w:color="auto" w:frame="1"/>
        </w:rPr>
        <w:t>ом</w:t>
      </w:r>
      <w:r w:rsidR="00E74989">
        <w:rPr>
          <w:rFonts w:ascii="Times New Roman" w:hAnsi="Times New Roman" w:cs="Times New Roman"/>
          <w:b/>
          <w:sz w:val="24"/>
          <w:szCs w:val="24"/>
          <w:bdr w:val="none" w:sz="0" w:space="0" w:color="auto" w:frame="1"/>
        </w:rPr>
        <w:t>.</w:t>
      </w:r>
    </w:p>
    <w:p w:rsidR="00ED26BC" w:rsidRPr="00ED26BC" w:rsidRDefault="00CA026A" w:rsidP="00ED26BC">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31 января 2018г.</w:t>
      </w:r>
      <w:r w:rsidR="00187373" w:rsidRPr="00187373">
        <w:rPr>
          <w:rFonts w:ascii="Times New Roman" w:hAnsi="Times New Roman" w:cs="Times New Roman"/>
          <w:sz w:val="24"/>
          <w:szCs w:val="24"/>
        </w:rPr>
        <w:t xml:space="preserve"> </w:t>
      </w:r>
      <w:r w:rsidR="00187373">
        <w:rPr>
          <w:rFonts w:ascii="Times New Roman" w:hAnsi="Times New Roman" w:cs="Times New Roman"/>
          <w:sz w:val="24"/>
          <w:szCs w:val="24"/>
        </w:rPr>
        <w:t>В этот день</w:t>
      </w:r>
      <w:r w:rsidR="00187373" w:rsidRPr="00C015AA">
        <w:rPr>
          <w:rFonts w:ascii="Times New Roman" w:hAnsi="Times New Roman" w:cs="Times New Roman"/>
          <w:sz w:val="24"/>
          <w:szCs w:val="24"/>
        </w:rPr>
        <w:t xml:space="preserve"> </w:t>
      </w:r>
      <w:r w:rsidR="00187373" w:rsidRPr="00187373">
        <w:rPr>
          <w:rFonts w:ascii="Times New Roman" w:hAnsi="Times New Roman" w:cs="Times New Roman"/>
          <w:sz w:val="24"/>
          <w:szCs w:val="24"/>
        </w:rPr>
        <w:t xml:space="preserve">полнолуние в созвездии Рака. </w:t>
      </w:r>
      <w:r w:rsidR="00271318" w:rsidRPr="00187373">
        <w:rPr>
          <w:rFonts w:ascii="Times New Roman" w:hAnsi="Times New Roman" w:cs="Times New Roman"/>
          <w:sz w:val="24"/>
          <w:szCs w:val="24"/>
        </w:rPr>
        <w:t>Затмение началось в  19ч 48 мин и длилось до 21ч</w:t>
      </w:r>
      <w:r w:rsidR="00C015AA" w:rsidRPr="00187373">
        <w:rPr>
          <w:rFonts w:ascii="Times New Roman" w:hAnsi="Times New Roman" w:cs="Times New Roman"/>
          <w:sz w:val="24"/>
          <w:szCs w:val="24"/>
        </w:rPr>
        <w:t xml:space="preserve">. </w:t>
      </w:r>
      <w:r w:rsidR="00271318" w:rsidRPr="00187373">
        <w:rPr>
          <w:rFonts w:ascii="Times New Roman" w:hAnsi="Times New Roman" w:cs="Times New Roman"/>
          <w:sz w:val="24"/>
          <w:szCs w:val="24"/>
        </w:rPr>
        <w:t>27мин. За</w:t>
      </w:r>
      <w:r w:rsidR="00C015AA" w:rsidRPr="00187373">
        <w:rPr>
          <w:rFonts w:ascii="Times New Roman" w:hAnsi="Times New Roman" w:cs="Times New Roman"/>
          <w:sz w:val="24"/>
          <w:szCs w:val="24"/>
        </w:rPr>
        <w:t xml:space="preserve"> это время Луна про</w:t>
      </w:r>
      <w:r w:rsidR="00271318" w:rsidRPr="00187373">
        <w:rPr>
          <w:rFonts w:ascii="Times New Roman" w:hAnsi="Times New Roman" w:cs="Times New Roman"/>
          <w:sz w:val="24"/>
          <w:szCs w:val="24"/>
        </w:rPr>
        <w:t>шла</w:t>
      </w:r>
      <w:r w:rsidR="00C015AA" w:rsidRPr="00187373">
        <w:rPr>
          <w:rFonts w:ascii="Times New Roman" w:hAnsi="Times New Roman" w:cs="Times New Roman"/>
          <w:sz w:val="24"/>
          <w:szCs w:val="24"/>
        </w:rPr>
        <w:t xml:space="preserve"> через южную часть земной тени</w:t>
      </w:r>
      <w:r w:rsidR="00271318" w:rsidRPr="00187373">
        <w:rPr>
          <w:rFonts w:ascii="Times New Roman" w:hAnsi="Times New Roman" w:cs="Times New Roman"/>
          <w:sz w:val="24"/>
          <w:szCs w:val="24"/>
        </w:rPr>
        <w:t>. Т</w:t>
      </w:r>
      <w:r w:rsidR="00835421" w:rsidRPr="00187373">
        <w:rPr>
          <w:rFonts w:ascii="Times New Roman" w:hAnsi="Times New Roman" w:cs="Times New Roman"/>
          <w:sz w:val="24"/>
          <w:szCs w:val="24"/>
        </w:rPr>
        <w:t>емпература окружающего воздуха была примерно-15°С, было ветрено, дул северо-западный ветер. Луна находилась в северо - восточной части неба. Время от времени</w:t>
      </w:r>
      <w:r w:rsidR="00835421" w:rsidRPr="00E74989">
        <w:rPr>
          <w:rFonts w:ascii="Times New Roman" w:hAnsi="Times New Roman" w:cs="Times New Roman"/>
          <w:sz w:val="24"/>
          <w:szCs w:val="24"/>
        </w:rPr>
        <w:t xml:space="preserve"> она закрывалась бегущими облаками. Это затрудняло</w:t>
      </w:r>
      <w:r w:rsidR="00835421" w:rsidRPr="003156F7">
        <w:rPr>
          <w:rFonts w:ascii="Times New Roman" w:hAnsi="Times New Roman" w:cs="Times New Roman"/>
          <w:color w:val="FF0000"/>
          <w:sz w:val="24"/>
          <w:szCs w:val="24"/>
        </w:rPr>
        <w:t xml:space="preserve"> </w:t>
      </w:r>
      <w:r w:rsidR="00835421" w:rsidRPr="00E74989">
        <w:rPr>
          <w:rFonts w:ascii="Times New Roman" w:hAnsi="Times New Roman" w:cs="Times New Roman"/>
          <w:sz w:val="24"/>
          <w:szCs w:val="24"/>
        </w:rPr>
        <w:t>наблюдени</w:t>
      </w:r>
      <w:r w:rsidR="00E74989">
        <w:rPr>
          <w:rFonts w:ascii="Times New Roman" w:hAnsi="Times New Roman" w:cs="Times New Roman"/>
          <w:sz w:val="24"/>
          <w:szCs w:val="24"/>
        </w:rPr>
        <w:t>е и особенно съёмку</w:t>
      </w:r>
      <w:r w:rsidR="00835421" w:rsidRPr="00E74989">
        <w:rPr>
          <w:rFonts w:ascii="Times New Roman" w:hAnsi="Times New Roman" w:cs="Times New Roman"/>
          <w:sz w:val="24"/>
          <w:szCs w:val="24"/>
        </w:rPr>
        <w:t>.</w:t>
      </w:r>
      <w:r w:rsidR="00E74989">
        <w:rPr>
          <w:rFonts w:ascii="Times New Roman" w:hAnsi="Times New Roman" w:cs="Times New Roman"/>
          <w:sz w:val="24"/>
          <w:szCs w:val="24"/>
        </w:rPr>
        <w:t xml:space="preserve"> </w:t>
      </w:r>
      <w:r w:rsidR="00835421" w:rsidRPr="003156F7">
        <w:rPr>
          <w:rFonts w:ascii="Times New Roman" w:hAnsi="Times New Roman" w:cs="Times New Roman"/>
          <w:sz w:val="24"/>
          <w:szCs w:val="24"/>
        </w:rPr>
        <w:t>Так как Луна движется с запада на восток, то первым входи</w:t>
      </w:r>
      <w:r w:rsidR="00E74989">
        <w:rPr>
          <w:rFonts w:ascii="Times New Roman" w:hAnsi="Times New Roman" w:cs="Times New Roman"/>
          <w:sz w:val="24"/>
          <w:szCs w:val="24"/>
        </w:rPr>
        <w:t>л</w:t>
      </w:r>
      <w:r w:rsidR="00835421" w:rsidRPr="003156F7">
        <w:rPr>
          <w:rFonts w:ascii="Times New Roman" w:hAnsi="Times New Roman" w:cs="Times New Roman"/>
          <w:sz w:val="24"/>
          <w:szCs w:val="24"/>
        </w:rPr>
        <w:t xml:space="preserve"> в земную тень левый край Луны. На нём появ</w:t>
      </w:r>
      <w:r w:rsidR="00E74989">
        <w:rPr>
          <w:rFonts w:ascii="Times New Roman" w:hAnsi="Times New Roman" w:cs="Times New Roman"/>
          <w:sz w:val="24"/>
          <w:szCs w:val="24"/>
        </w:rPr>
        <w:t>и</w:t>
      </w:r>
      <w:r w:rsidR="00835421" w:rsidRPr="003156F7">
        <w:rPr>
          <w:rFonts w:ascii="Times New Roman" w:hAnsi="Times New Roman" w:cs="Times New Roman"/>
          <w:sz w:val="24"/>
          <w:szCs w:val="24"/>
        </w:rPr>
        <w:t xml:space="preserve">лся ущерб, который </w:t>
      </w:r>
      <w:r w:rsidR="00835421" w:rsidRPr="00CB44CA">
        <w:rPr>
          <w:rFonts w:ascii="Times New Roman" w:hAnsi="Times New Roman" w:cs="Times New Roman"/>
          <w:sz w:val="24"/>
          <w:szCs w:val="24"/>
        </w:rPr>
        <w:t>постепенно увеличива</w:t>
      </w:r>
      <w:r w:rsidR="00E74989" w:rsidRPr="00CB44CA">
        <w:rPr>
          <w:rFonts w:ascii="Times New Roman" w:hAnsi="Times New Roman" w:cs="Times New Roman"/>
          <w:sz w:val="24"/>
          <w:szCs w:val="24"/>
        </w:rPr>
        <w:t>л</w:t>
      </w:r>
      <w:r w:rsidR="00835421" w:rsidRPr="00CB44CA">
        <w:rPr>
          <w:rFonts w:ascii="Times New Roman" w:hAnsi="Times New Roman" w:cs="Times New Roman"/>
          <w:sz w:val="24"/>
          <w:szCs w:val="24"/>
        </w:rPr>
        <w:t>ся</w:t>
      </w:r>
      <w:r w:rsidR="00E74989" w:rsidRPr="00CB44CA">
        <w:rPr>
          <w:rFonts w:ascii="Times New Roman" w:hAnsi="Times New Roman" w:cs="Times New Roman"/>
          <w:sz w:val="24"/>
          <w:szCs w:val="24"/>
        </w:rPr>
        <w:t>,</w:t>
      </w:r>
      <w:r w:rsidR="00835421" w:rsidRPr="00CB44CA">
        <w:rPr>
          <w:rFonts w:ascii="Times New Roman" w:hAnsi="Times New Roman" w:cs="Times New Roman"/>
          <w:sz w:val="24"/>
          <w:szCs w:val="24"/>
        </w:rPr>
        <w:t xml:space="preserve"> и видимый диск Луны прин</w:t>
      </w:r>
      <w:r w:rsidR="00E74989" w:rsidRPr="00CB44CA">
        <w:rPr>
          <w:rFonts w:ascii="Times New Roman" w:hAnsi="Times New Roman" w:cs="Times New Roman"/>
          <w:sz w:val="24"/>
          <w:szCs w:val="24"/>
        </w:rPr>
        <w:t>ял</w:t>
      </w:r>
      <w:r w:rsidR="00835421" w:rsidRPr="00CB44CA">
        <w:rPr>
          <w:rFonts w:ascii="Times New Roman" w:hAnsi="Times New Roman" w:cs="Times New Roman"/>
          <w:sz w:val="24"/>
          <w:szCs w:val="24"/>
        </w:rPr>
        <w:t xml:space="preserve"> форму серпа</w:t>
      </w:r>
      <w:r w:rsidR="00CB44CA">
        <w:rPr>
          <w:rFonts w:ascii="Times New Roman" w:hAnsi="Times New Roman" w:cs="Times New Roman"/>
          <w:sz w:val="24"/>
          <w:szCs w:val="24"/>
        </w:rPr>
        <w:t>, затем произошло полное совпадение дисков и открытие с правой стороны.</w:t>
      </w:r>
      <w:r w:rsidR="00CB44CA" w:rsidRPr="00CB44CA">
        <w:rPr>
          <w:rFonts w:ascii="Times New Roman" w:hAnsi="Times New Roman" w:cs="Times New Roman"/>
          <w:sz w:val="24"/>
          <w:szCs w:val="24"/>
          <w:bdr w:val="none" w:sz="0" w:space="0" w:color="auto" w:frame="1"/>
        </w:rPr>
        <w:t xml:space="preserve"> </w:t>
      </w:r>
      <w:r w:rsidR="00F31E5D">
        <w:rPr>
          <w:rFonts w:ascii="Times New Roman" w:hAnsi="Times New Roman" w:cs="Times New Roman"/>
          <w:sz w:val="24"/>
          <w:szCs w:val="24"/>
        </w:rPr>
        <w:t xml:space="preserve">Следующее </w:t>
      </w:r>
      <w:r w:rsidR="00F31E5D" w:rsidRPr="00CA026A">
        <w:rPr>
          <w:rFonts w:ascii="Times New Roman" w:hAnsi="Times New Roman" w:cs="Times New Roman"/>
          <w:sz w:val="24"/>
          <w:szCs w:val="24"/>
        </w:rPr>
        <w:t xml:space="preserve">полное лунное затмение </w:t>
      </w:r>
      <w:r w:rsidR="00F31E5D">
        <w:rPr>
          <w:rFonts w:ascii="Times New Roman" w:hAnsi="Times New Roman" w:cs="Times New Roman"/>
          <w:sz w:val="24"/>
          <w:szCs w:val="24"/>
        </w:rPr>
        <w:t xml:space="preserve">произошло </w:t>
      </w:r>
      <w:r w:rsidR="00F31E5D" w:rsidRPr="00CA026A">
        <w:rPr>
          <w:rFonts w:ascii="Times New Roman" w:hAnsi="Times New Roman" w:cs="Times New Roman"/>
          <w:sz w:val="24"/>
          <w:szCs w:val="24"/>
        </w:rPr>
        <w:t>28</w:t>
      </w:r>
      <w:r w:rsidR="00F31E5D">
        <w:rPr>
          <w:rFonts w:ascii="Times New Roman" w:hAnsi="Times New Roman" w:cs="Times New Roman"/>
          <w:sz w:val="24"/>
          <w:szCs w:val="24"/>
        </w:rPr>
        <w:t xml:space="preserve"> </w:t>
      </w:r>
      <w:r w:rsidR="00F31E5D" w:rsidRPr="00CA026A">
        <w:rPr>
          <w:rFonts w:ascii="Times New Roman" w:hAnsi="Times New Roman" w:cs="Times New Roman"/>
          <w:sz w:val="24"/>
          <w:szCs w:val="24"/>
        </w:rPr>
        <w:t>июля 2018года</w:t>
      </w:r>
      <w:r w:rsidR="00F31E5D">
        <w:rPr>
          <w:rFonts w:ascii="Times New Roman" w:hAnsi="Times New Roman" w:cs="Times New Roman"/>
          <w:sz w:val="24"/>
          <w:szCs w:val="24"/>
        </w:rPr>
        <w:t xml:space="preserve">, на небе можно </w:t>
      </w:r>
      <w:r w:rsidR="00F31E5D" w:rsidRPr="00CA026A">
        <w:rPr>
          <w:rFonts w:ascii="Times New Roman" w:hAnsi="Times New Roman" w:cs="Times New Roman"/>
          <w:sz w:val="24"/>
          <w:szCs w:val="24"/>
        </w:rPr>
        <w:t>увидеть невооруженным глазом Марс</w:t>
      </w:r>
      <w:r w:rsidR="00F31E5D">
        <w:rPr>
          <w:rFonts w:ascii="Times New Roman" w:hAnsi="Times New Roman" w:cs="Times New Roman"/>
          <w:sz w:val="24"/>
          <w:szCs w:val="24"/>
        </w:rPr>
        <w:t>–это явление названо великим противостоянием, когда</w:t>
      </w:r>
      <w:r w:rsidR="00F31E5D" w:rsidRPr="00CA026A">
        <w:t xml:space="preserve"> </w:t>
      </w:r>
      <w:r w:rsidR="00F31E5D" w:rsidRPr="00CA026A">
        <w:rPr>
          <w:rFonts w:ascii="Times New Roman" w:hAnsi="Times New Roman" w:cs="Times New Roman"/>
          <w:sz w:val="24"/>
          <w:szCs w:val="24"/>
        </w:rPr>
        <w:t>Земл</w:t>
      </w:r>
      <w:r w:rsidR="00F31E5D">
        <w:rPr>
          <w:rFonts w:ascii="Times New Roman" w:hAnsi="Times New Roman" w:cs="Times New Roman"/>
          <w:sz w:val="24"/>
          <w:szCs w:val="24"/>
        </w:rPr>
        <w:t>я</w:t>
      </w:r>
      <w:r w:rsidR="00F31E5D" w:rsidRPr="00CA026A">
        <w:rPr>
          <w:rFonts w:ascii="Times New Roman" w:hAnsi="Times New Roman" w:cs="Times New Roman"/>
          <w:sz w:val="24"/>
          <w:szCs w:val="24"/>
        </w:rPr>
        <w:t xml:space="preserve"> и Марс</w:t>
      </w:r>
      <w:r w:rsidR="00F31E5D">
        <w:rPr>
          <w:rFonts w:ascii="Times New Roman" w:hAnsi="Times New Roman" w:cs="Times New Roman"/>
          <w:sz w:val="24"/>
          <w:szCs w:val="24"/>
        </w:rPr>
        <w:t xml:space="preserve"> находятся на минимальном расстоянии. Началось затмение 1ч.23мин ночи и до 5ч.20мин утра. Луна была кроваво-бордового цвета</w:t>
      </w:r>
      <w:r w:rsidR="00F31E5D" w:rsidRPr="00ED26BC">
        <w:rPr>
          <w:rFonts w:ascii="Times New Roman" w:hAnsi="Times New Roman" w:cs="Times New Roman"/>
          <w:sz w:val="24"/>
          <w:szCs w:val="24"/>
        </w:rPr>
        <w:t>. Это самое</w:t>
      </w:r>
      <w:r w:rsidR="00F31E5D" w:rsidRPr="008A6CBD">
        <w:rPr>
          <w:rFonts w:ascii="Times New Roman" w:hAnsi="Times New Roman" w:cs="Times New Roman"/>
          <w:sz w:val="24"/>
          <w:szCs w:val="24"/>
        </w:rPr>
        <w:t xml:space="preserve"> длительное полное лунное затмение в XXI веке, его продолжительность состави</w:t>
      </w:r>
      <w:r w:rsidR="00F31E5D">
        <w:rPr>
          <w:rFonts w:ascii="Times New Roman" w:hAnsi="Times New Roman" w:cs="Times New Roman"/>
          <w:sz w:val="24"/>
          <w:szCs w:val="24"/>
        </w:rPr>
        <w:t>ла</w:t>
      </w:r>
      <w:r w:rsidR="00F31E5D" w:rsidRPr="008A6CBD">
        <w:rPr>
          <w:rFonts w:ascii="Times New Roman" w:hAnsi="Times New Roman" w:cs="Times New Roman"/>
          <w:sz w:val="24"/>
          <w:szCs w:val="24"/>
        </w:rPr>
        <w:t xml:space="preserve"> 3 часа 56 минут.</w:t>
      </w:r>
      <w:r w:rsidR="00F31E5D" w:rsidRPr="00ED26BC">
        <w:rPr>
          <w:rFonts w:ascii="Times New Roman" w:hAnsi="Times New Roman" w:cs="Times New Roman"/>
          <w:color w:val="FF0000"/>
          <w:sz w:val="24"/>
          <w:szCs w:val="24"/>
        </w:rPr>
        <w:t xml:space="preserve"> </w:t>
      </w:r>
      <w:r w:rsidR="00CB44CA" w:rsidRPr="00E74989">
        <w:rPr>
          <w:rFonts w:ascii="Times New Roman" w:hAnsi="Times New Roman" w:cs="Times New Roman"/>
          <w:sz w:val="24"/>
          <w:szCs w:val="24"/>
          <w:bdr w:val="none" w:sz="0" w:space="0" w:color="auto" w:frame="1"/>
        </w:rPr>
        <w:t xml:space="preserve">21.01.2019года на территории Алтая было полное лунное затмение, но сильная облачность и снег не позволили нам пронаблюдать его. </w:t>
      </w:r>
      <w:r w:rsidR="00CB44CA" w:rsidRPr="001216EC">
        <w:rPr>
          <w:rFonts w:ascii="Times New Roman" w:hAnsi="Times New Roman" w:cs="Times New Roman"/>
          <w:sz w:val="24"/>
          <w:szCs w:val="24"/>
          <w:bdr w:val="none" w:sz="0" w:space="0" w:color="auto" w:frame="1"/>
        </w:rPr>
        <w:t>П</w:t>
      </w:r>
      <w:r w:rsidR="00CB44CA" w:rsidRPr="001216EC">
        <w:rPr>
          <w:rFonts w:ascii="Times New Roman" w:hAnsi="Times New Roman" w:cs="Times New Roman"/>
          <w:sz w:val="24"/>
          <w:szCs w:val="24"/>
        </w:rPr>
        <w:t>роводя опрос одноклассников</w:t>
      </w:r>
      <w:r w:rsidR="00CB44CA" w:rsidRPr="00E74989">
        <w:rPr>
          <w:rFonts w:ascii="Times New Roman" w:hAnsi="Times New Roman" w:cs="Times New Roman"/>
          <w:sz w:val="24"/>
          <w:szCs w:val="24"/>
        </w:rPr>
        <w:t>, я выяснила, что многие не почувствовали влияния лунного затмения на здоровье, а некоторые вообще не обратили внимание на это явление.</w:t>
      </w:r>
      <w:r w:rsidR="00F31E5D">
        <w:rPr>
          <w:rFonts w:ascii="Times New Roman" w:hAnsi="Times New Roman" w:cs="Times New Roman"/>
          <w:sz w:val="24"/>
          <w:szCs w:val="24"/>
        </w:rPr>
        <w:t xml:space="preserve"> </w:t>
      </w:r>
    </w:p>
    <w:p w:rsidR="00835421" w:rsidRPr="003156F7" w:rsidRDefault="00EF638A" w:rsidP="003156F7">
      <w:pPr>
        <w:pStyle w:val="a7"/>
        <w:spacing w:line="360" w:lineRule="auto"/>
        <w:jc w:val="both"/>
        <w:rPr>
          <w:rFonts w:ascii="Times New Roman" w:hAnsi="Times New Roman" w:cs="Times New Roman"/>
          <w:sz w:val="24"/>
          <w:szCs w:val="24"/>
        </w:rPr>
      </w:pPr>
      <w:r>
        <w:rPr>
          <w:rFonts w:ascii="Times New Roman" w:hAnsi="Times New Roman" w:cs="Times New Roman"/>
          <w:sz w:val="24"/>
          <w:szCs w:val="24"/>
        </w:rPr>
        <w:t>Н</w:t>
      </w:r>
      <w:r w:rsidR="00835421" w:rsidRPr="003156F7">
        <w:rPr>
          <w:rFonts w:ascii="Times New Roman" w:hAnsi="Times New Roman" w:cs="Times New Roman"/>
          <w:sz w:val="24"/>
          <w:szCs w:val="24"/>
        </w:rPr>
        <w:t xml:space="preserve">аблюдения полных лунных затмений позволяют изучать структуру и оптические свойства земной атмосферы, тепловые свойства различных участков лунной поверхности, </w:t>
      </w:r>
      <w:r w:rsidR="00835421" w:rsidRPr="003156F7">
        <w:rPr>
          <w:rFonts w:ascii="Times New Roman" w:hAnsi="Times New Roman" w:cs="Times New Roman"/>
          <w:sz w:val="24"/>
          <w:szCs w:val="24"/>
        </w:rPr>
        <w:lastRenderedPageBreak/>
        <w:t>изменение их температуры, оценить блеск Луны при разных фазах затмения</w:t>
      </w:r>
      <w:r w:rsidR="00E74989">
        <w:rPr>
          <w:rFonts w:ascii="Times New Roman" w:hAnsi="Times New Roman" w:cs="Times New Roman"/>
          <w:sz w:val="24"/>
          <w:szCs w:val="24"/>
        </w:rPr>
        <w:t>,</w:t>
      </w:r>
      <w:r w:rsidR="00835421" w:rsidRPr="003156F7">
        <w:rPr>
          <w:rStyle w:val="apple-converted-space"/>
          <w:rFonts w:ascii="Times New Roman" w:hAnsi="Times New Roman" w:cs="Times New Roman"/>
          <w:sz w:val="24"/>
          <w:szCs w:val="24"/>
        </w:rPr>
        <w:t> </w:t>
      </w:r>
      <w:r w:rsidR="00835421" w:rsidRPr="003156F7">
        <w:rPr>
          <w:rFonts w:ascii="Times New Roman" w:hAnsi="Times New Roman" w:cs="Times New Roman"/>
          <w:sz w:val="24"/>
          <w:szCs w:val="24"/>
        </w:rPr>
        <w:t xml:space="preserve"> дают материал для изучения структуры земной тени и состояния верхних слоев атмосферы Земли.</w:t>
      </w:r>
      <w:r w:rsidR="006F4682" w:rsidRPr="006F4682">
        <w:rPr>
          <w:rFonts w:ascii="Times New Roman" w:hAnsi="Times New Roman" w:cs="Times New Roman"/>
          <w:sz w:val="24"/>
          <w:szCs w:val="24"/>
        </w:rPr>
        <w:t xml:space="preserve"> </w:t>
      </w:r>
      <w:r w:rsidR="006F4682" w:rsidRPr="005F05A3">
        <w:rPr>
          <w:rFonts w:ascii="Times New Roman" w:hAnsi="Times New Roman" w:cs="Times New Roman"/>
          <w:sz w:val="24"/>
          <w:szCs w:val="24"/>
        </w:rPr>
        <w:t>[</w:t>
      </w:r>
      <w:r w:rsidR="006F4682">
        <w:rPr>
          <w:rFonts w:ascii="Times New Roman" w:hAnsi="Times New Roman" w:cs="Times New Roman"/>
          <w:sz w:val="24"/>
          <w:szCs w:val="24"/>
        </w:rPr>
        <w:t>5</w:t>
      </w:r>
      <w:r w:rsidR="006F4682" w:rsidRPr="005F05A3">
        <w:rPr>
          <w:rFonts w:ascii="Times New Roman" w:hAnsi="Times New Roman" w:cs="Times New Roman"/>
          <w:sz w:val="24"/>
          <w:szCs w:val="24"/>
        </w:rPr>
        <w:t>,стр.</w:t>
      </w:r>
      <w:r w:rsidR="006F4682">
        <w:rPr>
          <w:rFonts w:ascii="Times New Roman" w:hAnsi="Times New Roman" w:cs="Times New Roman"/>
          <w:sz w:val="24"/>
          <w:szCs w:val="24"/>
        </w:rPr>
        <w:t>139</w:t>
      </w:r>
      <w:r w:rsidR="006F4682" w:rsidRPr="005F05A3">
        <w:rPr>
          <w:rFonts w:ascii="Times New Roman" w:hAnsi="Times New Roman" w:cs="Times New Roman"/>
          <w:sz w:val="24"/>
          <w:szCs w:val="24"/>
        </w:rPr>
        <w:t>]</w:t>
      </w:r>
    </w:p>
    <w:p w:rsidR="00E74989" w:rsidRPr="00E74989" w:rsidRDefault="00E74989" w:rsidP="00E74989">
      <w:pPr>
        <w:pStyle w:val="a7"/>
        <w:spacing w:line="360" w:lineRule="auto"/>
        <w:rPr>
          <w:rFonts w:ascii="Times New Roman" w:hAnsi="Times New Roman" w:cs="Times New Roman"/>
          <w:sz w:val="24"/>
          <w:szCs w:val="24"/>
        </w:rPr>
      </w:pPr>
      <w:r w:rsidRPr="00E74989">
        <w:rPr>
          <w:rFonts w:ascii="Times New Roman" w:hAnsi="Times New Roman" w:cs="Times New Roman"/>
          <w:b/>
          <w:sz w:val="24"/>
          <w:szCs w:val="24"/>
        </w:rPr>
        <w:t>Глава 3. Отличие солнечных  и лунных затмений.</w:t>
      </w:r>
      <w:r w:rsidRPr="00E74989">
        <w:rPr>
          <w:rFonts w:ascii="Times New Roman" w:hAnsi="Times New Roman" w:cs="Times New Roman"/>
          <w:sz w:val="24"/>
          <w:szCs w:val="24"/>
        </w:rPr>
        <w:t xml:space="preserve"> </w:t>
      </w:r>
    </w:p>
    <w:p w:rsidR="001216EC" w:rsidRPr="001216EC" w:rsidRDefault="001216EC" w:rsidP="001216EC">
      <w:pPr>
        <w:pStyle w:val="a7"/>
        <w:spacing w:line="276" w:lineRule="auto"/>
        <w:jc w:val="both"/>
        <w:rPr>
          <w:rStyle w:val="apple-converted-space"/>
          <w:rFonts w:ascii="Times New Roman" w:hAnsi="Times New Roman" w:cs="Times New Roman"/>
          <w:sz w:val="24"/>
          <w:szCs w:val="24"/>
        </w:rPr>
      </w:pPr>
      <w:r w:rsidRPr="001216EC">
        <w:rPr>
          <w:rFonts w:ascii="Times New Roman" w:hAnsi="Times New Roman" w:cs="Times New Roman"/>
          <w:sz w:val="24"/>
          <w:szCs w:val="24"/>
        </w:rPr>
        <w:t>1. Затмения происходят в разных фазах Луны: с</w:t>
      </w:r>
      <w:r w:rsidRPr="001216EC">
        <w:rPr>
          <w:rStyle w:val="apple-converted-space"/>
          <w:rFonts w:ascii="Times New Roman" w:hAnsi="Times New Roman" w:cs="Times New Roman"/>
          <w:sz w:val="24"/>
          <w:szCs w:val="24"/>
        </w:rPr>
        <w:t>олнечное затмение происходит в новолуние, а лунное в полнолуние.</w:t>
      </w:r>
    </w:p>
    <w:p w:rsidR="001216EC" w:rsidRPr="001216EC" w:rsidRDefault="001216EC" w:rsidP="001216EC">
      <w:pPr>
        <w:pStyle w:val="a7"/>
        <w:spacing w:line="276" w:lineRule="auto"/>
        <w:jc w:val="both"/>
        <w:rPr>
          <w:rStyle w:val="apple-converted-space"/>
          <w:rFonts w:ascii="Times New Roman" w:hAnsi="Times New Roman" w:cs="Times New Roman"/>
          <w:sz w:val="24"/>
          <w:szCs w:val="24"/>
        </w:rPr>
      </w:pPr>
      <w:r w:rsidRPr="001216EC">
        <w:rPr>
          <w:rStyle w:val="apple-converted-space"/>
          <w:rFonts w:ascii="Times New Roman" w:hAnsi="Times New Roman" w:cs="Times New Roman"/>
          <w:sz w:val="24"/>
          <w:szCs w:val="24"/>
        </w:rPr>
        <w:t>2.</w:t>
      </w:r>
      <w:r w:rsidRPr="001216EC">
        <w:rPr>
          <w:rFonts w:ascii="Times New Roman" w:hAnsi="Times New Roman" w:cs="Times New Roman"/>
          <w:sz w:val="24"/>
          <w:szCs w:val="24"/>
        </w:rPr>
        <w:t xml:space="preserve"> Полное лунное затмение может длиться примерно 1,5 - 2 часа, столько требуется Луне, чтобы пересечь конус земной тени, а солнечное не более 7 минут. </w:t>
      </w:r>
    </w:p>
    <w:p w:rsidR="001216EC" w:rsidRPr="001216EC" w:rsidRDefault="001216EC" w:rsidP="001216EC">
      <w:pPr>
        <w:widowControl/>
        <w:spacing w:line="276" w:lineRule="auto"/>
        <w:jc w:val="both"/>
        <w:rPr>
          <w:rFonts w:ascii="Times New Roman" w:hAnsi="Times New Roman" w:cs="Times New Roman"/>
          <w:sz w:val="24"/>
          <w:szCs w:val="24"/>
        </w:rPr>
      </w:pPr>
      <w:r w:rsidRPr="001216EC">
        <w:rPr>
          <w:rFonts w:ascii="Times New Roman" w:hAnsi="Times New Roman" w:cs="Times New Roman"/>
          <w:sz w:val="24"/>
          <w:szCs w:val="24"/>
        </w:rPr>
        <w:t xml:space="preserve">3. Лунное затмение можно наблюдать со всего ночного полушария Земли, где Луна в момент затмения находится над горизонтом. Солнечное затмение видно не на всей поверхности Земли, а только там, где пробегает тень или полутень Луны. </w:t>
      </w:r>
    </w:p>
    <w:p w:rsidR="00E74989" w:rsidRPr="001216EC" w:rsidRDefault="001216EC" w:rsidP="001216EC">
      <w:pPr>
        <w:pStyle w:val="a7"/>
        <w:spacing w:line="276" w:lineRule="auto"/>
        <w:jc w:val="both"/>
        <w:rPr>
          <w:rFonts w:ascii="Times New Roman" w:hAnsi="Times New Roman" w:cs="Times New Roman"/>
          <w:sz w:val="24"/>
          <w:szCs w:val="24"/>
        </w:rPr>
      </w:pPr>
      <w:r w:rsidRPr="001216EC">
        <w:rPr>
          <w:rFonts w:ascii="Times New Roman" w:hAnsi="Times New Roman" w:cs="Times New Roman"/>
          <w:sz w:val="24"/>
          <w:szCs w:val="24"/>
        </w:rPr>
        <w:t xml:space="preserve">4. Периодичность затмений: полные лунные затмения удаётся наблюдать значительно чаще солнечных. </w:t>
      </w:r>
      <w:r w:rsidR="00E74989" w:rsidRPr="001216EC">
        <w:rPr>
          <w:rFonts w:ascii="Times New Roman" w:hAnsi="Times New Roman" w:cs="Times New Roman"/>
          <w:sz w:val="24"/>
          <w:szCs w:val="24"/>
        </w:rPr>
        <w:t xml:space="preserve">Узлы находятся на линии Земля-Солнце раз в полгода, поэтому Солнечные </w:t>
      </w:r>
      <w:r w:rsidR="00C41F05" w:rsidRPr="001216EC">
        <w:rPr>
          <w:rFonts w:ascii="Times New Roman" w:hAnsi="Times New Roman" w:cs="Times New Roman"/>
          <w:sz w:val="24"/>
          <w:szCs w:val="24"/>
        </w:rPr>
        <w:t>з</w:t>
      </w:r>
      <w:r w:rsidR="00E74989" w:rsidRPr="001216EC">
        <w:rPr>
          <w:rFonts w:ascii="Times New Roman" w:hAnsi="Times New Roman" w:cs="Times New Roman"/>
          <w:sz w:val="24"/>
          <w:szCs w:val="24"/>
        </w:rPr>
        <w:t xml:space="preserve">атмения происходят с полугодовым интервалом. Для наблюдателя на Земле, на мнимой небесной сфере Луна пересекает эклиптику два раза в месяц в позициях называемых узлы. </w:t>
      </w:r>
    </w:p>
    <w:p w:rsidR="00F31E5D" w:rsidRPr="001216EC" w:rsidRDefault="00F31E5D" w:rsidP="001216EC">
      <w:pPr>
        <w:pStyle w:val="a7"/>
        <w:spacing w:line="276" w:lineRule="auto"/>
        <w:jc w:val="both"/>
        <w:rPr>
          <w:rFonts w:ascii="Times New Roman" w:hAnsi="Times New Roman" w:cs="Times New Roman"/>
          <w:sz w:val="24"/>
          <w:szCs w:val="24"/>
        </w:rPr>
      </w:pPr>
      <w:r w:rsidRPr="001216EC">
        <w:rPr>
          <w:rFonts w:ascii="Times New Roman" w:hAnsi="Times New Roman" w:cs="Times New Roman"/>
          <w:sz w:val="24"/>
          <w:szCs w:val="24"/>
        </w:rPr>
        <w:t>По календарю сайта ГИСМЕТЕО можно найти частоты возникновения лунных и солнечных затмений в крае.</w:t>
      </w:r>
    </w:p>
    <w:p w:rsidR="00C41F05" w:rsidRDefault="00C41F05" w:rsidP="00E74989">
      <w:pPr>
        <w:pStyle w:val="a7"/>
        <w:spacing w:line="360" w:lineRule="auto"/>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2439F3" w:rsidRDefault="002439F3" w:rsidP="001216EC">
      <w:pPr>
        <w:widowControl/>
        <w:spacing w:before="28" w:line="276" w:lineRule="auto"/>
        <w:jc w:val="both"/>
        <w:rPr>
          <w:rFonts w:ascii="Times New Roman" w:hAnsi="Times New Roman" w:cs="Times New Roman"/>
          <w:b/>
          <w:sz w:val="24"/>
          <w:szCs w:val="24"/>
        </w:rPr>
      </w:pPr>
    </w:p>
    <w:p w:rsidR="001216EC" w:rsidRPr="001216EC" w:rsidRDefault="00E74989" w:rsidP="001216EC">
      <w:pPr>
        <w:widowControl/>
        <w:spacing w:before="28" w:line="276" w:lineRule="auto"/>
        <w:jc w:val="both"/>
        <w:rPr>
          <w:rFonts w:ascii="Times New Roman" w:hAnsi="Times New Roman" w:cs="Times New Roman"/>
          <w:sz w:val="24"/>
          <w:szCs w:val="24"/>
        </w:rPr>
      </w:pPr>
      <w:r w:rsidRPr="00E74989">
        <w:rPr>
          <w:rFonts w:ascii="Times New Roman" w:hAnsi="Times New Roman" w:cs="Times New Roman"/>
          <w:b/>
          <w:sz w:val="24"/>
          <w:szCs w:val="24"/>
        </w:rPr>
        <w:t>Заключение</w:t>
      </w:r>
      <w:r w:rsidRPr="001216EC">
        <w:rPr>
          <w:rFonts w:ascii="Times New Roman" w:hAnsi="Times New Roman" w:cs="Times New Roman"/>
          <w:b/>
          <w:sz w:val="24"/>
          <w:szCs w:val="24"/>
        </w:rPr>
        <w:t>:</w:t>
      </w:r>
      <w:r w:rsidRPr="001216EC">
        <w:rPr>
          <w:rFonts w:ascii="Times New Roman" w:hAnsi="Times New Roman" w:cs="Times New Roman"/>
          <w:sz w:val="24"/>
          <w:szCs w:val="24"/>
        </w:rPr>
        <w:t xml:space="preserve"> </w:t>
      </w:r>
      <w:r w:rsidR="001216EC">
        <w:rPr>
          <w:rFonts w:ascii="Times New Roman" w:hAnsi="Times New Roman" w:cs="Times New Roman"/>
          <w:sz w:val="24"/>
          <w:szCs w:val="24"/>
        </w:rPr>
        <w:t>в</w:t>
      </w:r>
      <w:r w:rsidR="001216EC" w:rsidRPr="001216EC">
        <w:rPr>
          <w:rFonts w:ascii="Times New Roman" w:hAnsi="Times New Roman" w:cs="Times New Roman"/>
          <w:sz w:val="24"/>
          <w:szCs w:val="24"/>
        </w:rPr>
        <w:t xml:space="preserve"> ходе исследования мной в различных научных источниках, изучены  </w:t>
      </w:r>
      <w:r w:rsidR="001216EC" w:rsidRPr="001216EC">
        <w:rPr>
          <w:rFonts w:ascii="Times New Roman" w:hAnsi="Times New Roman" w:cs="Times New Roman"/>
          <w:color w:val="000000"/>
          <w:sz w:val="24"/>
          <w:szCs w:val="24"/>
          <w:shd w:val="clear" w:color="auto" w:fill="FFFFFF"/>
        </w:rPr>
        <w:t>причины и условия наступления</w:t>
      </w:r>
      <w:r w:rsidR="001216EC" w:rsidRPr="001216EC">
        <w:rPr>
          <w:rFonts w:ascii="Times New Roman" w:hAnsi="Times New Roman" w:cs="Times New Roman"/>
          <w:sz w:val="24"/>
          <w:szCs w:val="24"/>
        </w:rPr>
        <w:t xml:space="preserve"> астрономических явлений солнечного и лунного затмения. Я выяснила, что любое затмение происходит тогда, когда три небесных тела: Земля, Луна и Солнце выстраиваются с точки зрения земного наблюдателя на одной условной прямой и в зависимости от того как расположены Луна и Земля наблюдаем солнечное или лунное затмение; также выяснила отличия солнечного и лунного затмения по периодичности, длительности, фазе Луны, мест</w:t>
      </w:r>
      <w:r w:rsidR="001216EC">
        <w:rPr>
          <w:rFonts w:ascii="Times New Roman" w:hAnsi="Times New Roman" w:cs="Times New Roman"/>
          <w:sz w:val="24"/>
          <w:szCs w:val="24"/>
        </w:rPr>
        <w:t>у</w:t>
      </w:r>
      <w:r w:rsidR="001216EC" w:rsidRPr="001216EC">
        <w:rPr>
          <w:rFonts w:ascii="Times New Roman" w:hAnsi="Times New Roman" w:cs="Times New Roman"/>
          <w:sz w:val="24"/>
          <w:szCs w:val="24"/>
        </w:rPr>
        <w:t xml:space="preserve"> наблюдения</w:t>
      </w:r>
      <w:r w:rsidR="001216EC">
        <w:rPr>
          <w:rFonts w:ascii="Times New Roman" w:hAnsi="Times New Roman" w:cs="Times New Roman"/>
          <w:sz w:val="24"/>
          <w:szCs w:val="24"/>
        </w:rPr>
        <w:t>.</w:t>
      </w:r>
      <w:r w:rsidR="001216EC" w:rsidRPr="001216EC">
        <w:rPr>
          <w:rFonts w:ascii="Times New Roman" w:hAnsi="Times New Roman" w:cs="Times New Roman"/>
          <w:sz w:val="24"/>
          <w:szCs w:val="24"/>
        </w:rPr>
        <w:t xml:space="preserve"> Я пронаблюдала затмения в условиях п.Масальский, это интересные астрономические явления.</w:t>
      </w:r>
    </w:p>
    <w:p w:rsidR="00E74989" w:rsidRDefault="00E74989" w:rsidP="001216EC">
      <w:pPr>
        <w:widowControl/>
        <w:spacing w:before="28" w:line="360" w:lineRule="auto"/>
        <w:jc w:val="both"/>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747F07" w:rsidRDefault="00747F07" w:rsidP="00C41F05">
      <w:pPr>
        <w:pStyle w:val="a7"/>
        <w:spacing w:line="360" w:lineRule="auto"/>
        <w:rPr>
          <w:rFonts w:ascii="Times New Roman" w:hAnsi="Times New Roman" w:cs="Times New Roman"/>
          <w:sz w:val="24"/>
          <w:szCs w:val="24"/>
        </w:rPr>
      </w:pPr>
    </w:p>
    <w:p w:rsidR="003A7242" w:rsidRDefault="003A7242" w:rsidP="00C41F05">
      <w:pPr>
        <w:pStyle w:val="a7"/>
        <w:spacing w:line="360" w:lineRule="auto"/>
        <w:rPr>
          <w:rFonts w:ascii="Times New Roman" w:hAnsi="Times New Roman" w:cs="Times New Roman"/>
          <w:b/>
          <w:sz w:val="24"/>
          <w:szCs w:val="24"/>
        </w:rPr>
      </w:pPr>
    </w:p>
    <w:p w:rsidR="006529D0" w:rsidRDefault="006529D0" w:rsidP="00C41F05">
      <w:pPr>
        <w:pStyle w:val="a7"/>
        <w:spacing w:line="360" w:lineRule="auto"/>
        <w:rPr>
          <w:rFonts w:ascii="Times New Roman" w:hAnsi="Times New Roman" w:cs="Times New Roman"/>
          <w:b/>
          <w:sz w:val="24"/>
          <w:szCs w:val="24"/>
        </w:rPr>
      </w:pPr>
      <w:r>
        <w:rPr>
          <w:rFonts w:ascii="Times New Roman" w:hAnsi="Times New Roman" w:cs="Times New Roman"/>
          <w:b/>
          <w:sz w:val="24"/>
          <w:szCs w:val="24"/>
        </w:rPr>
        <w:t>Источники информации.</w:t>
      </w:r>
    </w:p>
    <w:p w:rsidR="006529D0" w:rsidRDefault="006529D0" w:rsidP="00C41F05">
      <w:pPr>
        <w:pStyle w:val="a7"/>
        <w:spacing w:line="360" w:lineRule="auto"/>
        <w:rPr>
          <w:rFonts w:ascii="Times New Roman" w:hAnsi="Times New Roman" w:cs="Times New Roman"/>
          <w:b/>
          <w:sz w:val="24"/>
          <w:szCs w:val="24"/>
        </w:rPr>
      </w:pPr>
    </w:p>
    <w:p w:rsidR="0003473D" w:rsidRPr="00747F07" w:rsidRDefault="006529D0" w:rsidP="00C41F05">
      <w:pPr>
        <w:pStyle w:val="a7"/>
        <w:spacing w:line="360" w:lineRule="auto"/>
        <w:rPr>
          <w:rFonts w:ascii="Times New Roman" w:hAnsi="Times New Roman" w:cs="Times New Roman"/>
          <w:b/>
          <w:sz w:val="24"/>
          <w:szCs w:val="24"/>
        </w:rPr>
      </w:pPr>
      <w:r>
        <w:rPr>
          <w:rFonts w:ascii="Times New Roman" w:hAnsi="Times New Roman" w:cs="Times New Roman"/>
          <w:b/>
          <w:sz w:val="24"/>
          <w:szCs w:val="24"/>
        </w:rPr>
        <w:t>4.1.</w:t>
      </w:r>
      <w:r w:rsidR="0003473D" w:rsidRPr="00747F07">
        <w:rPr>
          <w:rFonts w:ascii="Times New Roman" w:hAnsi="Times New Roman" w:cs="Times New Roman"/>
          <w:b/>
          <w:sz w:val="24"/>
          <w:szCs w:val="24"/>
        </w:rPr>
        <w:t>Литератур</w:t>
      </w:r>
      <w:r>
        <w:rPr>
          <w:rFonts w:ascii="Times New Roman" w:hAnsi="Times New Roman" w:cs="Times New Roman"/>
          <w:b/>
          <w:sz w:val="24"/>
          <w:szCs w:val="24"/>
        </w:rPr>
        <w:t>ные источники</w:t>
      </w:r>
      <w:r w:rsidR="0003473D" w:rsidRPr="00747F07">
        <w:rPr>
          <w:rFonts w:ascii="Times New Roman" w:hAnsi="Times New Roman" w:cs="Times New Roman"/>
          <w:b/>
          <w:sz w:val="24"/>
          <w:szCs w:val="24"/>
        </w:rPr>
        <w:t>.</w:t>
      </w:r>
    </w:p>
    <w:p w:rsidR="0003473D" w:rsidRPr="00C41F05" w:rsidRDefault="0003473D" w:rsidP="00731FB5">
      <w:pPr>
        <w:pStyle w:val="a7"/>
        <w:spacing w:line="360" w:lineRule="auto"/>
        <w:rPr>
          <w:rFonts w:ascii="Times New Roman" w:hAnsi="Times New Roman" w:cs="Times New Roman"/>
          <w:color w:val="000000"/>
          <w:sz w:val="24"/>
          <w:szCs w:val="24"/>
        </w:rPr>
      </w:pPr>
      <w:r w:rsidRPr="00C41F05">
        <w:rPr>
          <w:rFonts w:ascii="Times New Roman" w:hAnsi="Times New Roman" w:cs="Times New Roman"/>
          <w:color w:val="000000"/>
          <w:sz w:val="24"/>
          <w:szCs w:val="24"/>
        </w:rPr>
        <w:t>1.Бакулин П.И., Кононович Э.В., Мороз В.И. Курс общей астрономии.2 издание :</w:t>
      </w:r>
      <w:r w:rsidR="00731FB5">
        <w:rPr>
          <w:rFonts w:ascii="Times New Roman" w:hAnsi="Times New Roman" w:cs="Times New Roman"/>
          <w:color w:val="000000"/>
          <w:sz w:val="24"/>
          <w:szCs w:val="24"/>
        </w:rPr>
        <w:t xml:space="preserve"> </w:t>
      </w:r>
      <w:r w:rsidRPr="00C41F05">
        <w:rPr>
          <w:rFonts w:ascii="Times New Roman" w:hAnsi="Times New Roman" w:cs="Times New Roman"/>
          <w:color w:val="000000"/>
          <w:sz w:val="24"/>
          <w:szCs w:val="24"/>
        </w:rPr>
        <w:t xml:space="preserve">М. </w:t>
      </w:r>
      <w:r w:rsidR="00731FB5">
        <w:rPr>
          <w:rFonts w:ascii="Times New Roman" w:hAnsi="Times New Roman" w:cs="Times New Roman"/>
          <w:color w:val="000000"/>
          <w:sz w:val="24"/>
          <w:szCs w:val="24"/>
        </w:rPr>
        <w:t xml:space="preserve">   Просвещение</w:t>
      </w:r>
      <w:r w:rsidRPr="00C41F05">
        <w:rPr>
          <w:rFonts w:ascii="Times New Roman" w:hAnsi="Times New Roman" w:cs="Times New Roman"/>
          <w:color w:val="000000"/>
          <w:sz w:val="24"/>
          <w:szCs w:val="24"/>
        </w:rPr>
        <w:t>. 2004г.  стр 122.</w:t>
      </w:r>
    </w:p>
    <w:p w:rsidR="0003473D" w:rsidRPr="00C41F05" w:rsidRDefault="0003473D" w:rsidP="00731FB5">
      <w:pPr>
        <w:pStyle w:val="a7"/>
        <w:spacing w:line="360" w:lineRule="auto"/>
        <w:rPr>
          <w:rFonts w:ascii="Times New Roman" w:hAnsi="Times New Roman" w:cs="Times New Roman"/>
          <w:color w:val="000000"/>
          <w:sz w:val="24"/>
          <w:szCs w:val="24"/>
        </w:rPr>
      </w:pPr>
      <w:r w:rsidRPr="00C41F05">
        <w:rPr>
          <w:rFonts w:ascii="Times New Roman" w:hAnsi="Times New Roman" w:cs="Times New Roman"/>
          <w:color w:val="000000"/>
          <w:sz w:val="24"/>
          <w:szCs w:val="24"/>
        </w:rPr>
        <w:t>2.Бронштэн В.А. Как движется Луна?- М.Наука. 1990г. стр 14.</w:t>
      </w:r>
    </w:p>
    <w:p w:rsidR="00731FB5" w:rsidRPr="00731FB5" w:rsidRDefault="0003473D" w:rsidP="00731FB5">
      <w:pPr>
        <w:pStyle w:val="21"/>
        <w:spacing w:line="360" w:lineRule="auto"/>
        <w:jc w:val="both"/>
      </w:pPr>
      <w:r w:rsidRPr="00731FB5">
        <w:t xml:space="preserve">3. </w:t>
      </w:r>
      <w:r w:rsidR="00C41F05" w:rsidRPr="00731FB5">
        <w:t>Воронцов-Вельяминов</w:t>
      </w:r>
      <w:r w:rsidR="00731FB5" w:rsidRPr="00731FB5">
        <w:t xml:space="preserve"> Б.А. Страут Е.К.  Астрономия.  Учебник. Базовый уровень. 11 класс. М. Дрофа. 2018;</w:t>
      </w:r>
      <w:r w:rsidR="00731FB5">
        <w:t xml:space="preserve"> </w:t>
      </w:r>
      <w:r w:rsidR="00731FB5" w:rsidRPr="00747F07">
        <w:t>стр.</w:t>
      </w:r>
      <w:r w:rsidR="00747F07" w:rsidRPr="00747F07">
        <w:t>38</w:t>
      </w:r>
    </w:p>
    <w:p w:rsidR="0003473D" w:rsidRPr="00C41F05" w:rsidRDefault="00C41F05" w:rsidP="00731FB5">
      <w:pPr>
        <w:pStyle w:val="a7"/>
        <w:spacing w:line="360" w:lineRule="auto"/>
        <w:rPr>
          <w:rFonts w:ascii="Times New Roman" w:hAnsi="Times New Roman" w:cs="Times New Roman"/>
          <w:sz w:val="24"/>
          <w:szCs w:val="24"/>
        </w:rPr>
      </w:pPr>
      <w:r>
        <w:rPr>
          <w:rFonts w:ascii="Times New Roman" w:hAnsi="Times New Roman" w:cs="Times New Roman"/>
          <w:sz w:val="24"/>
          <w:szCs w:val="24"/>
        </w:rPr>
        <w:t>4.</w:t>
      </w:r>
      <w:r w:rsidR="0003473D" w:rsidRPr="00C41F05">
        <w:rPr>
          <w:rFonts w:ascii="Times New Roman" w:hAnsi="Times New Roman" w:cs="Times New Roman"/>
          <w:sz w:val="24"/>
          <w:szCs w:val="24"/>
        </w:rPr>
        <w:t>Детская энциклопедия. Астрономия и космос. М.: Росмэн, 2011г.стр. 116.</w:t>
      </w:r>
    </w:p>
    <w:p w:rsidR="0003473D" w:rsidRPr="00C41F05" w:rsidRDefault="00731FB5" w:rsidP="00731FB5">
      <w:pPr>
        <w:pStyle w:val="a7"/>
        <w:spacing w:line="360" w:lineRule="auto"/>
        <w:rPr>
          <w:rFonts w:ascii="Times New Roman" w:hAnsi="Times New Roman" w:cs="Times New Roman"/>
          <w:sz w:val="24"/>
          <w:szCs w:val="24"/>
        </w:rPr>
      </w:pPr>
      <w:r>
        <w:rPr>
          <w:rFonts w:ascii="Times New Roman" w:hAnsi="Times New Roman" w:cs="Times New Roman"/>
          <w:sz w:val="24"/>
          <w:szCs w:val="24"/>
        </w:rPr>
        <w:t>5.</w:t>
      </w:r>
      <w:r w:rsidR="0003473D" w:rsidRPr="00C41F05">
        <w:rPr>
          <w:rFonts w:ascii="Times New Roman" w:hAnsi="Times New Roman" w:cs="Times New Roman"/>
          <w:sz w:val="24"/>
          <w:szCs w:val="24"/>
        </w:rPr>
        <w:t>Зигель Ф.Ю. Астрономы наблюдают. 2 изд.- М.</w:t>
      </w:r>
      <w:r>
        <w:rPr>
          <w:rFonts w:ascii="Times New Roman" w:hAnsi="Times New Roman" w:cs="Times New Roman"/>
          <w:sz w:val="24"/>
          <w:szCs w:val="24"/>
        </w:rPr>
        <w:t xml:space="preserve"> </w:t>
      </w:r>
      <w:r w:rsidR="0003473D" w:rsidRPr="00C41F05">
        <w:rPr>
          <w:rFonts w:ascii="Times New Roman" w:hAnsi="Times New Roman" w:cs="Times New Roman"/>
          <w:sz w:val="24"/>
          <w:szCs w:val="24"/>
        </w:rPr>
        <w:t>Наука.</w:t>
      </w:r>
      <w:r>
        <w:rPr>
          <w:rFonts w:ascii="Times New Roman" w:hAnsi="Times New Roman" w:cs="Times New Roman"/>
          <w:sz w:val="24"/>
          <w:szCs w:val="24"/>
        </w:rPr>
        <w:t>1999</w:t>
      </w:r>
      <w:r w:rsidR="0003473D" w:rsidRPr="00C41F05">
        <w:rPr>
          <w:rFonts w:ascii="Times New Roman" w:hAnsi="Times New Roman" w:cs="Times New Roman"/>
          <w:sz w:val="24"/>
          <w:szCs w:val="24"/>
        </w:rPr>
        <w:t>г. стр.139.</w:t>
      </w:r>
    </w:p>
    <w:p w:rsidR="0003473D" w:rsidRPr="00C41F05" w:rsidRDefault="00731FB5" w:rsidP="00731FB5">
      <w:pPr>
        <w:pStyle w:val="a7"/>
        <w:spacing w:line="360" w:lineRule="auto"/>
        <w:rPr>
          <w:rFonts w:ascii="Times New Roman" w:hAnsi="Times New Roman" w:cs="Times New Roman"/>
          <w:sz w:val="24"/>
          <w:szCs w:val="24"/>
        </w:rPr>
      </w:pPr>
      <w:r>
        <w:rPr>
          <w:rFonts w:ascii="Times New Roman" w:hAnsi="Times New Roman" w:cs="Times New Roman"/>
          <w:sz w:val="24"/>
          <w:szCs w:val="24"/>
        </w:rPr>
        <w:t>6</w:t>
      </w:r>
      <w:r w:rsidR="00C41F05">
        <w:rPr>
          <w:rFonts w:ascii="Times New Roman" w:hAnsi="Times New Roman" w:cs="Times New Roman"/>
          <w:sz w:val="24"/>
          <w:szCs w:val="24"/>
        </w:rPr>
        <w:t xml:space="preserve">. </w:t>
      </w:r>
      <w:r w:rsidR="0003473D" w:rsidRPr="00C41F05">
        <w:rPr>
          <w:rFonts w:ascii="Times New Roman" w:hAnsi="Times New Roman" w:cs="Times New Roman"/>
          <w:sz w:val="24"/>
          <w:szCs w:val="24"/>
        </w:rPr>
        <w:t>Энциклопедический словарь юного астронома. Сост. П.Ерпылёв.-М.: Педагогика.1980г.стр.75</w:t>
      </w:r>
      <w:r>
        <w:rPr>
          <w:rFonts w:ascii="Times New Roman" w:hAnsi="Times New Roman" w:cs="Times New Roman"/>
          <w:sz w:val="24"/>
          <w:szCs w:val="24"/>
        </w:rPr>
        <w:t>.</w:t>
      </w:r>
    </w:p>
    <w:p w:rsidR="0003473D" w:rsidRPr="00C41F05" w:rsidRDefault="0003473D" w:rsidP="00C41F05">
      <w:pPr>
        <w:pStyle w:val="a7"/>
        <w:spacing w:line="360" w:lineRule="auto"/>
        <w:rPr>
          <w:rFonts w:ascii="Times New Roman" w:hAnsi="Times New Roman" w:cs="Times New Roman"/>
          <w:sz w:val="24"/>
          <w:szCs w:val="24"/>
        </w:rPr>
      </w:pPr>
    </w:p>
    <w:p w:rsidR="0003473D" w:rsidRPr="00747F07" w:rsidRDefault="006529D0" w:rsidP="0003473D">
      <w:pPr>
        <w:pStyle w:val="a7"/>
        <w:jc w:val="both"/>
        <w:rPr>
          <w:rFonts w:ascii="Times New Roman" w:hAnsi="Times New Roman" w:cs="Times New Roman"/>
          <w:b/>
          <w:sz w:val="24"/>
          <w:szCs w:val="24"/>
        </w:rPr>
      </w:pPr>
      <w:r>
        <w:rPr>
          <w:rFonts w:ascii="Times New Roman" w:hAnsi="Times New Roman" w:cs="Times New Roman"/>
          <w:b/>
          <w:sz w:val="24"/>
          <w:szCs w:val="24"/>
        </w:rPr>
        <w:t>4.2.</w:t>
      </w:r>
      <w:r w:rsidR="00284E3A" w:rsidRPr="00747F07">
        <w:rPr>
          <w:rFonts w:ascii="Times New Roman" w:hAnsi="Times New Roman" w:cs="Times New Roman"/>
          <w:b/>
          <w:sz w:val="24"/>
          <w:szCs w:val="24"/>
        </w:rPr>
        <w:t>Интернет - ресурсы</w:t>
      </w:r>
    </w:p>
    <w:p w:rsidR="0003473D" w:rsidRPr="00747F07" w:rsidRDefault="0003473D" w:rsidP="0003473D">
      <w:pPr>
        <w:pStyle w:val="a7"/>
        <w:jc w:val="both"/>
        <w:rPr>
          <w:rFonts w:ascii="Times New Roman" w:hAnsi="Times New Roman" w:cs="Times New Roman"/>
          <w:sz w:val="24"/>
          <w:szCs w:val="24"/>
        </w:rPr>
      </w:pPr>
    </w:p>
    <w:p w:rsidR="00731FB5" w:rsidRPr="006529D0" w:rsidRDefault="00731FB5" w:rsidP="00886C9F">
      <w:pPr>
        <w:pStyle w:val="a7"/>
        <w:spacing w:line="360" w:lineRule="auto"/>
        <w:jc w:val="both"/>
        <w:rPr>
          <w:rFonts w:ascii="Times New Roman" w:hAnsi="Times New Roman" w:cs="Times New Roman"/>
          <w:sz w:val="24"/>
          <w:szCs w:val="24"/>
        </w:rPr>
      </w:pPr>
      <w:r w:rsidRPr="006529D0">
        <w:rPr>
          <w:rFonts w:ascii="Times New Roman" w:hAnsi="Times New Roman" w:cs="Times New Roman"/>
          <w:sz w:val="24"/>
          <w:szCs w:val="24"/>
        </w:rPr>
        <w:t>7.</w:t>
      </w:r>
      <w:r w:rsidR="006529D0">
        <w:rPr>
          <w:rFonts w:ascii="Times New Roman" w:hAnsi="Times New Roman" w:cs="Times New Roman"/>
          <w:sz w:val="24"/>
          <w:szCs w:val="24"/>
        </w:rPr>
        <w:t xml:space="preserve"> </w:t>
      </w:r>
      <w:r w:rsidR="00284E3A" w:rsidRPr="00747F07">
        <w:rPr>
          <w:rFonts w:ascii="Times New Roman" w:hAnsi="Times New Roman" w:cs="Times New Roman"/>
          <w:sz w:val="24"/>
          <w:szCs w:val="24"/>
          <w:lang w:val="en-US"/>
        </w:rPr>
        <w:t>http</w:t>
      </w:r>
      <w:r w:rsidR="00284E3A" w:rsidRPr="006529D0">
        <w:rPr>
          <w:rFonts w:ascii="Times New Roman" w:hAnsi="Times New Roman" w:cs="Times New Roman"/>
          <w:sz w:val="24"/>
          <w:szCs w:val="24"/>
        </w:rPr>
        <w:t>://</w:t>
      </w:r>
      <w:r w:rsidR="00886C9F" w:rsidRPr="00747F07">
        <w:rPr>
          <w:rFonts w:ascii="Times New Roman" w:hAnsi="Times New Roman" w:cs="Times New Roman"/>
          <w:sz w:val="24"/>
          <w:szCs w:val="24"/>
          <w:lang w:val="en-US"/>
        </w:rPr>
        <w:t>eclipse</w:t>
      </w:r>
      <w:r w:rsidR="00886C9F" w:rsidRPr="006529D0">
        <w:rPr>
          <w:rFonts w:ascii="Times New Roman" w:hAnsi="Times New Roman" w:cs="Times New Roman"/>
          <w:sz w:val="24"/>
          <w:szCs w:val="24"/>
        </w:rPr>
        <w:t>.</w:t>
      </w:r>
      <w:r w:rsidR="00886C9F" w:rsidRPr="00747F07">
        <w:rPr>
          <w:rFonts w:ascii="Times New Roman" w:hAnsi="Times New Roman" w:cs="Times New Roman"/>
          <w:sz w:val="24"/>
          <w:szCs w:val="24"/>
          <w:lang w:val="en-US"/>
        </w:rPr>
        <w:t>gsfc</w:t>
      </w:r>
      <w:r w:rsidR="00886C9F" w:rsidRPr="006529D0">
        <w:rPr>
          <w:rFonts w:ascii="Times New Roman" w:hAnsi="Times New Roman" w:cs="Times New Roman"/>
          <w:sz w:val="24"/>
          <w:szCs w:val="24"/>
        </w:rPr>
        <w:t>.</w:t>
      </w:r>
      <w:r w:rsidR="00886C9F" w:rsidRPr="00747F07">
        <w:rPr>
          <w:rFonts w:ascii="Times New Roman" w:hAnsi="Times New Roman" w:cs="Times New Roman"/>
          <w:sz w:val="24"/>
          <w:szCs w:val="24"/>
          <w:lang w:val="en-US"/>
        </w:rPr>
        <w:t>nasa</w:t>
      </w:r>
      <w:r w:rsidR="00886C9F" w:rsidRPr="006529D0">
        <w:rPr>
          <w:rFonts w:ascii="Times New Roman" w:hAnsi="Times New Roman" w:cs="Times New Roman"/>
          <w:sz w:val="24"/>
          <w:szCs w:val="24"/>
        </w:rPr>
        <w:t>.</w:t>
      </w:r>
      <w:r w:rsidR="00886C9F" w:rsidRPr="00747F07">
        <w:rPr>
          <w:rFonts w:ascii="Times New Roman" w:hAnsi="Times New Roman" w:cs="Times New Roman"/>
          <w:sz w:val="24"/>
          <w:szCs w:val="24"/>
          <w:lang w:val="en-US"/>
        </w:rPr>
        <w:t>gov</w:t>
      </w:r>
      <w:r w:rsidR="00886C9F" w:rsidRPr="006529D0">
        <w:rPr>
          <w:rFonts w:ascii="Times New Roman" w:hAnsi="Times New Roman" w:cs="Times New Roman"/>
          <w:sz w:val="24"/>
          <w:szCs w:val="24"/>
        </w:rPr>
        <w:t>/</w:t>
      </w:r>
    </w:p>
    <w:p w:rsidR="0003473D" w:rsidRPr="006529D0" w:rsidRDefault="00731FB5" w:rsidP="00886C9F">
      <w:pPr>
        <w:pStyle w:val="a7"/>
        <w:spacing w:line="360" w:lineRule="auto"/>
        <w:jc w:val="both"/>
        <w:rPr>
          <w:rFonts w:ascii="Times New Roman" w:hAnsi="Times New Roman" w:cs="Times New Roman"/>
          <w:sz w:val="24"/>
          <w:szCs w:val="24"/>
        </w:rPr>
      </w:pPr>
      <w:r w:rsidRPr="006529D0">
        <w:rPr>
          <w:rFonts w:ascii="Times New Roman" w:hAnsi="Times New Roman" w:cs="Times New Roman"/>
          <w:sz w:val="24"/>
          <w:szCs w:val="24"/>
        </w:rPr>
        <w:t xml:space="preserve">8. </w:t>
      </w:r>
      <w:r w:rsidR="00ED26BC" w:rsidRPr="00747F07">
        <w:rPr>
          <w:rFonts w:ascii="Times New Roman" w:hAnsi="Times New Roman" w:cs="Times New Roman"/>
          <w:sz w:val="24"/>
          <w:szCs w:val="24"/>
          <w:lang w:val="en-US"/>
        </w:rPr>
        <w:t>https</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www</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gismeteo</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ru</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news</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sobytiya</w:t>
      </w:r>
      <w:r w:rsidR="00ED26BC" w:rsidRPr="006529D0">
        <w:rPr>
          <w:rFonts w:ascii="Times New Roman" w:hAnsi="Times New Roman" w:cs="Times New Roman"/>
          <w:sz w:val="24"/>
          <w:szCs w:val="24"/>
        </w:rPr>
        <w:t>/28579-</w:t>
      </w:r>
      <w:r w:rsidR="00ED26BC" w:rsidRPr="00747F07">
        <w:rPr>
          <w:rFonts w:ascii="Times New Roman" w:hAnsi="Times New Roman" w:cs="Times New Roman"/>
          <w:sz w:val="24"/>
          <w:szCs w:val="24"/>
          <w:lang w:val="en-US"/>
        </w:rPr>
        <w:t>lunnoe</w:t>
      </w:r>
      <w:r w:rsidR="00ED26BC" w:rsidRPr="006529D0">
        <w:rPr>
          <w:rFonts w:ascii="Times New Roman" w:hAnsi="Times New Roman" w:cs="Times New Roman"/>
          <w:sz w:val="24"/>
          <w:szCs w:val="24"/>
        </w:rPr>
        <w:t>-</w:t>
      </w:r>
      <w:r w:rsidR="00ED26BC" w:rsidRPr="00747F07">
        <w:rPr>
          <w:rFonts w:ascii="Times New Roman" w:hAnsi="Times New Roman" w:cs="Times New Roman"/>
          <w:sz w:val="24"/>
          <w:szCs w:val="24"/>
          <w:lang w:val="en-US"/>
        </w:rPr>
        <w:t>zatmenie</w:t>
      </w:r>
      <w:r w:rsidR="00ED26BC" w:rsidRPr="006529D0">
        <w:rPr>
          <w:rFonts w:ascii="Times New Roman" w:hAnsi="Times New Roman" w:cs="Times New Roman"/>
          <w:sz w:val="24"/>
          <w:szCs w:val="24"/>
        </w:rPr>
        <w:t xml:space="preserve">/ </w:t>
      </w:r>
      <w:r w:rsidR="006529D0">
        <w:rPr>
          <w:rFonts w:ascii="Times New Roman" w:hAnsi="Times New Roman" w:cs="Times New Roman"/>
          <w:sz w:val="24"/>
          <w:szCs w:val="24"/>
        </w:rPr>
        <w:t>Гисметео.</w:t>
      </w:r>
    </w:p>
    <w:p w:rsidR="0003473D" w:rsidRPr="006529D0" w:rsidRDefault="0003473D" w:rsidP="00886C9F">
      <w:pPr>
        <w:pStyle w:val="a7"/>
        <w:spacing w:line="360" w:lineRule="auto"/>
        <w:jc w:val="both"/>
        <w:rPr>
          <w:rFonts w:ascii="Times New Roman" w:hAnsi="Times New Roman" w:cs="Times New Roman"/>
          <w:sz w:val="28"/>
          <w:szCs w:val="28"/>
        </w:rPr>
      </w:pPr>
    </w:p>
    <w:p w:rsidR="0003473D" w:rsidRPr="006529D0" w:rsidRDefault="0003473D" w:rsidP="0003473D">
      <w:pPr>
        <w:pStyle w:val="a7"/>
        <w:jc w:val="both"/>
        <w:rPr>
          <w:rFonts w:ascii="Times New Roman" w:hAnsi="Times New Roman" w:cs="Times New Roman"/>
          <w:sz w:val="28"/>
          <w:szCs w:val="28"/>
        </w:rPr>
      </w:pPr>
    </w:p>
    <w:p w:rsidR="0003473D" w:rsidRPr="006529D0" w:rsidRDefault="0003473D" w:rsidP="0003473D">
      <w:pPr>
        <w:pStyle w:val="a7"/>
        <w:jc w:val="both"/>
        <w:rPr>
          <w:rFonts w:ascii="Times New Roman" w:hAnsi="Times New Roman" w:cs="Times New Roman"/>
          <w:sz w:val="28"/>
          <w:szCs w:val="28"/>
        </w:rPr>
      </w:pPr>
    </w:p>
    <w:p w:rsidR="00F84E7B" w:rsidRPr="006529D0" w:rsidRDefault="00F84E7B" w:rsidP="00835421">
      <w:pPr>
        <w:pStyle w:val="a3"/>
        <w:shd w:val="clear" w:color="auto" w:fill="FFFFFF"/>
        <w:spacing w:before="375" w:beforeAutospacing="0" w:after="450" w:afterAutospacing="0"/>
        <w:textAlignment w:val="baseline"/>
        <w:rPr>
          <w:sz w:val="28"/>
          <w:szCs w:val="28"/>
        </w:rPr>
      </w:pPr>
    </w:p>
    <w:p w:rsidR="00886C9F" w:rsidRDefault="00886C9F" w:rsidP="00835421">
      <w:pPr>
        <w:pStyle w:val="a3"/>
        <w:shd w:val="clear" w:color="auto" w:fill="FFFFFF"/>
        <w:spacing w:before="375" w:beforeAutospacing="0" w:after="450" w:afterAutospacing="0"/>
        <w:textAlignment w:val="baseline"/>
        <w:rPr>
          <w:sz w:val="28"/>
          <w:szCs w:val="28"/>
        </w:rPr>
      </w:pPr>
    </w:p>
    <w:p w:rsidR="00747F07" w:rsidRDefault="00747F07" w:rsidP="00835421">
      <w:pPr>
        <w:pStyle w:val="a3"/>
        <w:shd w:val="clear" w:color="auto" w:fill="FFFFFF"/>
        <w:spacing w:before="375" w:beforeAutospacing="0" w:after="450" w:afterAutospacing="0"/>
        <w:textAlignment w:val="baseline"/>
        <w:rPr>
          <w:sz w:val="28"/>
          <w:szCs w:val="28"/>
        </w:rPr>
      </w:pPr>
    </w:p>
    <w:p w:rsidR="00747F07" w:rsidRDefault="00747F07" w:rsidP="00835421">
      <w:pPr>
        <w:pStyle w:val="a3"/>
        <w:shd w:val="clear" w:color="auto" w:fill="FFFFFF"/>
        <w:spacing w:before="375" w:beforeAutospacing="0" w:after="450" w:afterAutospacing="0"/>
        <w:textAlignment w:val="baseline"/>
        <w:rPr>
          <w:sz w:val="28"/>
          <w:szCs w:val="28"/>
        </w:rPr>
      </w:pPr>
    </w:p>
    <w:p w:rsidR="00747F07" w:rsidRDefault="00747F07" w:rsidP="00835421">
      <w:pPr>
        <w:pStyle w:val="a3"/>
        <w:shd w:val="clear" w:color="auto" w:fill="FFFFFF"/>
        <w:spacing w:before="375" w:beforeAutospacing="0" w:after="450" w:afterAutospacing="0"/>
        <w:textAlignment w:val="baseline"/>
        <w:rPr>
          <w:sz w:val="28"/>
          <w:szCs w:val="28"/>
        </w:rPr>
      </w:pPr>
    </w:p>
    <w:p w:rsidR="00747F07" w:rsidRDefault="00747F07" w:rsidP="00835421">
      <w:pPr>
        <w:pStyle w:val="a3"/>
        <w:shd w:val="clear" w:color="auto" w:fill="FFFFFF"/>
        <w:spacing w:before="375" w:beforeAutospacing="0" w:after="450" w:afterAutospacing="0"/>
        <w:textAlignment w:val="baseline"/>
        <w:rPr>
          <w:sz w:val="28"/>
          <w:szCs w:val="28"/>
        </w:rPr>
      </w:pPr>
    </w:p>
    <w:p w:rsidR="00747F07" w:rsidRDefault="00747F07" w:rsidP="00835421">
      <w:pPr>
        <w:pStyle w:val="a3"/>
        <w:shd w:val="clear" w:color="auto" w:fill="FFFFFF"/>
        <w:spacing w:before="375" w:beforeAutospacing="0" w:after="450" w:afterAutospacing="0"/>
        <w:textAlignment w:val="baseline"/>
        <w:rPr>
          <w:sz w:val="28"/>
          <w:szCs w:val="28"/>
        </w:rPr>
      </w:pPr>
    </w:p>
    <w:p w:rsidR="00747F07" w:rsidRPr="00747F07" w:rsidRDefault="00747F07" w:rsidP="00835421">
      <w:pPr>
        <w:pStyle w:val="a3"/>
        <w:shd w:val="clear" w:color="auto" w:fill="FFFFFF"/>
        <w:spacing w:before="375" w:beforeAutospacing="0" w:after="450" w:afterAutospacing="0"/>
        <w:textAlignment w:val="baseline"/>
        <w:rPr>
          <w:sz w:val="28"/>
          <w:szCs w:val="28"/>
        </w:rPr>
      </w:pPr>
    </w:p>
    <w:p w:rsidR="00F31E5D" w:rsidRDefault="00C41F05" w:rsidP="00835421">
      <w:pPr>
        <w:pStyle w:val="a3"/>
        <w:shd w:val="clear" w:color="auto" w:fill="FFFFFF"/>
        <w:spacing w:before="375" w:beforeAutospacing="0" w:after="450" w:afterAutospacing="0"/>
        <w:textAlignment w:val="baseline"/>
        <w:rPr>
          <w:snapToGrid w:val="0"/>
          <w:color w:val="000000"/>
          <w:w w:val="0"/>
          <w:sz w:val="0"/>
          <w:szCs w:val="0"/>
          <w:u w:color="000000"/>
          <w:bdr w:val="none" w:sz="0" w:space="0" w:color="000000"/>
          <w:shd w:val="clear" w:color="000000" w:fill="000000"/>
        </w:rPr>
      </w:pPr>
      <w:r w:rsidRPr="00D341E5">
        <w:lastRenderedPageBreak/>
        <w:t>П</w:t>
      </w:r>
      <w:r w:rsidR="0003473D" w:rsidRPr="00D341E5">
        <w:t>риложение:</w:t>
      </w:r>
      <w:r w:rsidR="00886C9F" w:rsidRPr="00D341E5">
        <w:t xml:space="preserve">1. Схема солнечного затмения </w:t>
      </w:r>
      <w:r w:rsidR="00D341E5" w:rsidRPr="00D341E5">
        <w:t xml:space="preserve">с сайта </w:t>
      </w:r>
      <w:hyperlink w:history="1">
        <w:r w:rsidR="00D341E5" w:rsidRPr="00D341E5">
          <w:rPr>
            <w:rStyle w:val="ac"/>
            <w:color w:val="auto"/>
            <w:u w:val="none"/>
          </w:rPr>
          <w:t>http://allforchildren.ru. Сто</w:t>
        </w:r>
      </w:hyperlink>
      <w:r w:rsidR="00D341E5" w:rsidRPr="00D341E5">
        <w:t xml:space="preserve"> тысяч почему?</w:t>
      </w:r>
    </w:p>
    <w:p w:rsidR="00886C9F" w:rsidRDefault="00886C9F" w:rsidP="00835421">
      <w:pPr>
        <w:pStyle w:val="a3"/>
        <w:shd w:val="clear" w:color="auto" w:fill="FFFFFF"/>
        <w:spacing w:before="375" w:beforeAutospacing="0" w:after="450" w:afterAutospacing="0"/>
        <w:textAlignment w:val="baseline"/>
        <w:rPr>
          <w:snapToGrid w:val="0"/>
          <w:color w:val="000000"/>
          <w:w w:val="0"/>
          <w:sz w:val="0"/>
          <w:szCs w:val="0"/>
          <w:u w:color="000000"/>
          <w:bdr w:val="none" w:sz="0" w:space="0" w:color="000000"/>
          <w:shd w:val="clear" w:color="000000" w:fill="000000"/>
        </w:rPr>
      </w:pPr>
      <w:r>
        <w:rPr>
          <w:noProof/>
          <w:color w:val="000000"/>
          <w:w w:val="0"/>
          <w:sz w:val="0"/>
        </w:rPr>
        <w:drawing>
          <wp:inline distT="0" distB="0" distL="0" distR="0">
            <wp:extent cx="4991100" cy="1314450"/>
            <wp:effectExtent l="19050" t="0" r="0" b="0"/>
            <wp:docPr id="12" name="Рисунок 1" descr="C:\Documents and Settings\Admin\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png"/>
                    <pic:cNvPicPr>
                      <a:picLocks noChangeAspect="1" noChangeArrowheads="1"/>
                    </pic:cNvPicPr>
                  </pic:nvPicPr>
                  <pic:blipFill>
                    <a:blip r:embed="rId11"/>
                    <a:srcRect/>
                    <a:stretch>
                      <a:fillRect/>
                    </a:stretch>
                  </pic:blipFill>
                  <pic:spPr bwMode="auto">
                    <a:xfrm>
                      <a:off x="0" y="0"/>
                      <a:ext cx="4991100" cy="1314450"/>
                    </a:xfrm>
                    <a:prstGeom prst="rect">
                      <a:avLst/>
                    </a:prstGeom>
                    <a:noFill/>
                    <a:ln w="9525">
                      <a:noFill/>
                      <a:miter lim="800000"/>
                      <a:headEnd/>
                      <a:tailEnd/>
                    </a:ln>
                  </pic:spPr>
                </pic:pic>
              </a:graphicData>
            </a:graphic>
          </wp:inline>
        </w:drawing>
      </w:r>
    </w:p>
    <w:p w:rsidR="00F31E5D" w:rsidRPr="00F31E5D" w:rsidRDefault="00F31E5D" w:rsidP="00F31E5D">
      <w:pPr>
        <w:pStyle w:val="a7"/>
        <w:rPr>
          <w:rFonts w:ascii="Times New Roman" w:hAnsi="Times New Roman" w:cs="Times New Roman"/>
          <w:sz w:val="24"/>
          <w:szCs w:val="24"/>
        </w:rPr>
      </w:pPr>
      <w:r w:rsidRPr="00F31E5D">
        <w:rPr>
          <w:rFonts w:ascii="Times New Roman" w:hAnsi="Times New Roman" w:cs="Times New Roman"/>
          <w:sz w:val="24"/>
          <w:szCs w:val="24"/>
        </w:rPr>
        <w:t>Приложение 2. Карта  солнечного затмения 1 августа 2018г. с сайта http://eclipse. gsfc.nasa.gov/</w:t>
      </w:r>
    </w:p>
    <w:p w:rsidR="00886C9F" w:rsidRDefault="00F31E5D" w:rsidP="00835421">
      <w:pPr>
        <w:pStyle w:val="a3"/>
        <w:shd w:val="clear" w:color="auto" w:fill="FFFFFF"/>
        <w:spacing w:before="375" w:beforeAutospacing="0" w:after="450" w:afterAutospacing="0"/>
        <w:textAlignment w:val="baseline"/>
        <w:rPr>
          <w:snapToGrid w:val="0"/>
          <w:color w:val="000000"/>
          <w:w w:val="0"/>
          <w:sz w:val="0"/>
          <w:szCs w:val="0"/>
          <w:u w:color="000000"/>
          <w:bdr w:val="none" w:sz="0" w:space="0" w:color="000000"/>
          <w:shd w:val="clear" w:color="000000" w:fill="000000"/>
        </w:rPr>
      </w:pPr>
      <w:r w:rsidRPr="00F31E5D">
        <w:rPr>
          <w:noProof/>
          <w:snapToGrid w:val="0"/>
          <w:color w:val="000000"/>
          <w:w w:val="0"/>
          <w:sz w:val="0"/>
          <w:szCs w:val="0"/>
          <w:u w:color="000000"/>
          <w:bdr w:val="none" w:sz="0" w:space="0" w:color="000000"/>
          <w:shd w:val="clear" w:color="000000" w:fill="000000"/>
        </w:rPr>
        <w:drawing>
          <wp:inline distT="0" distB="0" distL="0" distR="0">
            <wp:extent cx="3422938" cy="2552700"/>
            <wp:effectExtent l="19050" t="0" r="6062" b="0"/>
            <wp:docPr id="11" name="Рисунок 2" descr="C:\Documents and Settings\Admin\Рабочий стол\eclipse-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eclipse-map.gif"/>
                    <pic:cNvPicPr>
                      <a:picLocks noChangeAspect="1" noChangeArrowheads="1"/>
                    </pic:cNvPicPr>
                  </pic:nvPicPr>
                  <pic:blipFill>
                    <a:blip r:embed="rId12"/>
                    <a:srcRect/>
                    <a:stretch>
                      <a:fillRect/>
                    </a:stretch>
                  </pic:blipFill>
                  <pic:spPr bwMode="auto">
                    <a:xfrm>
                      <a:off x="0" y="0"/>
                      <a:ext cx="3421073" cy="2551309"/>
                    </a:xfrm>
                    <a:prstGeom prst="rect">
                      <a:avLst/>
                    </a:prstGeom>
                    <a:noFill/>
                    <a:ln w="9525">
                      <a:noFill/>
                      <a:miter lim="800000"/>
                      <a:headEnd/>
                      <a:tailEnd/>
                    </a:ln>
                  </pic:spPr>
                </pic:pic>
              </a:graphicData>
            </a:graphic>
          </wp:inline>
        </w:drawing>
      </w:r>
    </w:p>
    <w:p w:rsidR="00F31E5D" w:rsidRDefault="00F31E5D" w:rsidP="00F31E5D">
      <w:pPr>
        <w:pStyle w:val="a7"/>
        <w:rPr>
          <w:rFonts w:ascii="Times New Roman" w:hAnsi="Times New Roman" w:cs="Times New Roman"/>
          <w:sz w:val="24"/>
          <w:szCs w:val="24"/>
        </w:rPr>
      </w:pPr>
      <w:r w:rsidRPr="00F31E5D">
        <w:rPr>
          <w:rFonts w:ascii="Times New Roman" w:hAnsi="Times New Roman" w:cs="Times New Roman"/>
          <w:sz w:val="24"/>
          <w:szCs w:val="24"/>
        </w:rPr>
        <w:t>Приложение</w:t>
      </w:r>
      <w:r>
        <w:rPr>
          <w:rFonts w:ascii="Times New Roman" w:hAnsi="Times New Roman" w:cs="Times New Roman"/>
          <w:sz w:val="24"/>
          <w:szCs w:val="24"/>
        </w:rPr>
        <w:t xml:space="preserve"> 3</w:t>
      </w:r>
      <w:r w:rsidRPr="00F31E5D">
        <w:rPr>
          <w:rFonts w:ascii="Times New Roman" w:hAnsi="Times New Roman" w:cs="Times New Roman"/>
          <w:sz w:val="24"/>
          <w:szCs w:val="24"/>
        </w:rPr>
        <w:t xml:space="preserve">. </w:t>
      </w:r>
      <w:r>
        <w:rPr>
          <w:rFonts w:ascii="Times New Roman" w:hAnsi="Times New Roman" w:cs="Times New Roman"/>
          <w:sz w:val="24"/>
          <w:szCs w:val="24"/>
        </w:rPr>
        <w:t>Фото</w:t>
      </w:r>
      <w:r w:rsidRPr="00F31E5D">
        <w:rPr>
          <w:rFonts w:ascii="Times New Roman" w:hAnsi="Times New Roman" w:cs="Times New Roman"/>
          <w:sz w:val="24"/>
          <w:szCs w:val="24"/>
        </w:rPr>
        <w:t xml:space="preserve">  солнечного затмения </w:t>
      </w:r>
      <w:r>
        <w:rPr>
          <w:rFonts w:ascii="Times New Roman" w:hAnsi="Times New Roman" w:cs="Times New Roman"/>
          <w:sz w:val="24"/>
          <w:szCs w:val="24"/>
        </w:rPr>
        <w:t xml:space="preserve">сделано </w:t>
      </w:r>
      <w:r w:rsidRPr="00F31E5D">
        <w:rPr>
          <w:rFonts w:ascii="Times New Roman" w:hAnsi="Times New Roman" w:cs="Times New Roman"/>
          <w:sz w:val="24"/>
          <w:szCs w:val="24"/>
        </w:rPr>
        <w:t>1 августа 2018г</w:t>
      </w:r>
      <w:r>
        <w:rPr>
          <w:rFonts w:ascii="Times New Roman" w:hAnsi="Times New Roman" w:cs="Times New Roman"/>
          <w:sz w:val="24"/>
          <w:szCs w:val="24"/>
        </w:rPr>
        <w:t>в п.Масальском</w:t>
      </w:r>
      <w:r w:rsidRPr="00F31E5D">
        <w:rPr>
          <w:rFonts w:ascii="Times New Roman" w:hAnsi="Times New Roman" w:cs="Times New Roman"/>
          <w:sz w:val="24"/>
          <w:szCs w:val="24"/>
        </w:rPr>
        <w:t xml:space="preserve"> </w:t>
      </w:r>
    </w:p>
    <w:p w:rsidR="00F31E5D" w:rsidRPr="00F31E5D" w:rsidRDefault="00F31E5D" w:rsidP="00F31E5D">
      <w:pPr>
        <w:pStyle w:val="a7"/>
        <w:rPr>
          <w:rFonts w:ascii="Times New Roman" w:hAnsi="Times New Roman" w:cs="Times New Roman"/>
          <w:sz w:val="24"/>
          <w:szCs w:val="24"/>
        </w:rPr>
      </w:pPr>
      <w:r w:rsidRPr="00F31E5D">
        <w:rPr>
          <w:rFonts w:ascii="Times New Roman" w:hAnsi="Times New Roman" w:cs="Times New Roman"/>
          <w:noProof/>
          <w:sz w:val="24"/>
          <w:szCs w:val="24"/>
        </w:rPr>
        <w:drawing>
          <wp:inline distT="0" distB="0" distL="0" distR="0">
            <wp:extent cx="3190875" cy="2295525"/>
            <wp:effectExtent l="19050" t="0" r="9525" b="0"/>
            <wp:docPr id="14" name="Рисунок 2"/>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8712" t="5919" r="16407" b="16822"/>
                    <a:stretch>
                      <a:fillRect/>
                    </a:stretch>
                  </pic:blipFill>
                  <pic:spPr bwMode="auto">
                    <a:xfrm>
                      <a:off x="0" y="0"/>
                      <a:ext cx="3190875" cy="2295525"/>
                    </a:xfrm>
                    <a:prstGeom prst="rect">
                      <a:avLst/>
                    </a:prstGeom>
                    <a:noFill/>
                    <a:ln w="9525">
                      <a:noFill/>
                      <a:miter lim="800000"/>
                      <a:headEnd/>
                      <a:tailEnd/>
                    </a:ln>
                  </pic:spPr>
                </pic:pic>
              </a:graphicData>
            </a:graphic>
          </wp:inline>
        </w:drawing>
      </w:r>
    </w:p>
    <w:p w:rsidR="00886C9F" w:rsidRDefault="00886C9F" w:rsidP="00835421">
      <w:pPr>
        <w:pStyle w:val="a3"/>
        <w:shd w:val="clear" w:color="auto" w:fill="FFFFFF"/>
        <w:spacing w:before="375" w:beforeAutospacing="0" w:after="450" w:afterAutospacing="0"/>
        <w:textAlignment w:val="baseline"/>
        <w:rPr>
          <w:snapToGrid w:val="0"/>
          <w:color w:val="000000"/>
          <w:w w:val="0"/>
          <w:sz w:val="0"/>
          <w:szCs w:val="0"/>
          <w:u w:color="000000"/>
          <w:bdr w:val="none" w:sz="0" w:space="0" w:color="000000"/>
          <w:shd w:val="clear" w:color="000000" w:fill="000000"/>
        </w:rPr>
      </w:pPr>
    </w:p>
    <w:p w:rsidR="00747F07" w:rsidRDefault="00747F07" w:rsidP="00835421">
      <w:pPr>
        <w:pStyle w:val="a3"/>
        <w:shd w:val="clear" w:color="auto" w:fill="FFFFFF"/>
        <w:spacing w:before="375" w:beforeAutospacing="0" w:after="450" w:afterAutospacing="0"/>
        <w:textAlignment w:val="baseline"/>
        <w:rPr>
          <w:color w:val="000000"/>
        </w:rPr>
      </w:pPr>
    </w:p>
    <w:p w:rsidR="00886C9F" w:rsidRPr="00F31E5D" w:rsidRDefault="00F31E5D" w:rsidP="002439F3">
      <w:pPr>
        <w:pStyle w:val="21"/>
      </w:pPr>
      <w:r w:rsidRPr="00F31E5D">
        <w:lastRenderedPageBreak/>
        <w:t>Приложение 4.Таблица исследования влияния солнечного затмения на организм человека.</w:t>
      </w:r>
    </w:p>
    <w:tbl>
      <w:tblPr>
        <w:tblStyle w:val="a8"/>
        <w:tblW w:w="0" w:type="auto"/>
        <w:tblInd w:w="-176" w:type="dxa"/>
        <w:tblLook w:val="04A0"/>
      </w:tblPr>
      <w:tblGrid>
        <w:gridCol w:w="2465"/>
        <w:gridCol w:w="1314"/>
        <w:gridCol w:w="947"/>
        <w:gridCol w:w="985"/>
        <w:gridCol w:w="985"/>
        <w:gridCol w:w="985"/>
        <w:gridCol w:w="985"/>
        <w:gridCol w:w="985"/>
      </w:tblGrid>
      <w:tr w:rsidR="00715A7C" w:rsidTr="00715A7C">
        <w:trPr>
          <w:trHeight w:val="563"/>
        </w:trPr>
        <w:tc>
          <w:tcPr>
            <w:tcW w:w="2465" w:type="dxa"/>
            <w:vMerge w:val="restart"/>
          </w:tcPr>
          <w:p w:rsidR="00715A7C" w:rsidRPr="00715A7C" w:rsidRDefault="00715A7C" w:rsidP="002439F3">
            <w:pPr>
              <w:pStyle w:val="21"/>
            </w:pPr>
            <w:r w:rsidRPr="00715A7C">
              <w:t>ФИО</w:t>
            </w:r>
          </w:p>
        </w:tc>
        <w:tc>
          <w:tcPr>
            <w:tcW w:w="1314" w:type="dxa"/>
            <w:vMerge w:val="restart"/>
          </w:tcPr>
          <w:p w:rsidR="00715A7C" w:rsidRPr="00715A7C" w:rsidRDefault="00715A7C" w:rsidP="002439F3">
            <w:pPr>
              <w:pStyle w:val="21"/>
            </w:pPr>
            <w:r w:rsidRPr="00715A7C">
              <w:t>Возраст</w:t>
            </w:r>
          </w:p>
        </w:tc>
        <w:tc>
          <w:tcPr>
            <w:tcW w:w="2917" w:type="dxa"/>
            <w:gridSpan w:val="3"/>
          </w:tcPr>
          <w:p w:rsidR="00715A7C" w:rsidRPr="00715A7C" w:rsidRDefault="00715A7C" w:rsidP="002439F3">
            <w:pPr>
              <w:pStyle w:val="21"/>
            </w:pPr>
            <w:r w:rsidRPr="00715A7C">
              <w:t>Артериальное давление</w:t>
            </w:r>
          </w:p>
        </w:tc>
        <w:tc>
          <w:tcPr>
            <w:tcW w:w="2955" w:type="dxa"/>
            <w:gridSpan w:val="3"/>
          </w:tcPr>
          <w:p w:rsidR="00715A7C" w:rsidRPr="00715A7C" w:rsidRDefault="00715A7C" w:rsidP="002439F3">
            <w:pPr>
              <w:pStyle w:val="21"/>
            </w:pPr>
            <w:r w:rsidRPr="00715A7C">
              <w:t>Пульс</w:t>
            </w:r>
          </w:p>
        </w:tc>
      </w:tr>
      <w:tr w:rsidR="00715A7C" w:rsidTr="00715A7C">
        <w:trPr>
          <w:trHeight w:val="146"/>
        </w:trPr>
        <w:tc>
          <w:tcPr>
            <w:tcW w:w="2465" w:type="dxa"/>
            <w:vMerge/>
          </w:tcPr>
          <w:p w:rsidR="00715A7C" w:rsidRPr="00715A7C" w:rsidRDefault="00715A7C" w:rsidP="002439F3">
            <w:pPr>
              <w:pStyle w:val="21"/>
            </w:pPr>
          </w:p>
        </w:tc>
        <w:tc>
          <w:tcPr>
            <w:tcW w:w="1314" w:type="dxa"/>
            <w:vMerge/>
          </w:tcPr>
          <w:p w:rsidR="00715A7C" w:rsidRPr="00715A7C" w:rsidRDefault="00715A7C" w:rsidP="002439F3">
            <w:pPr>
              <w:pStyle w:val="21"/>
            </w:pPr>
          </w:p>
        </w:tc>
        <w:tc>
          <w:tcPr>
            <w:tcW w:w="947" w:type="dxa"/>
          </w:tcPr>
          <w:p w:rsidR="00715A7C" w:rsidRPr="00715A7C" w:rsidRDefault="00715A7C" w:rsidP="002439F3">
            <w:pPr>
              <w:pStyle w:val="21"/>
            </w:pPr>
            <w:r w:rsidRPr="00715A7C">
              <w:t>16ч</w:t>
            </w:r>
            <w:r w:rsidR="00DF5F9F">
              <w:t xml:space="preserve"> </w:t>
            </w:r>
            <w:r w:rsidRPr="00715A7C">
              <w:t>30</w:t>
            </w:r>
          </w:p>
        </w:tc>
        <w:tc>
          <w:tcPr>
            <w:tcW w:w="985" w:type="dxa"/>
          </w:tcPr>
          <w:p w:rsidR="00715A7C" w:rsidRPr="00715A7C" w:rsidRDefault="00715A7C" w:rsidP="002439F3">
            <w:pPr>
              <w:pStyle w:val="21"/>
            </w:pPr>
            <w:r w:rsidRPr="00715A7C">
              <w:t>16ч</w:t>
            </w:r>
            <w:r w:rsidR="00DF5F9F">
              <w:t xml:space="preserve"> </w:t>
            </w:r>
            <w:r w:rsidRPr="00715A7C">
              <w:t>50</w:t>
            </w:r>
          </w:p>
        </w:tc>
        <w:tc>
          <w:tcPr>
            <w:tcW w:w="985" w:type="dxa"/>
          </w:tcPr>
          <w:p w:rsidR="00715A7C" w:rsidRPr="00715A7C" w:rsidRDefault="00715A7C" w:rsidP="002439F3">
            <w:pPr>
              <w:pStyle w:val="21"/>
            </w:pPr>
            <w:r w:rsidRPr="00715A7C">
              <w:t>17ч</w:t>
            </w:r>
            <w:r w:rsidR="00DF5F9F">
              <w:t xml:space="preserve"> </w:t>
            </w:r>
            <w:r w:rsidRPr="00715A7C">
              <w:t>20</w:t>
            </w:r>
          </w:p>
        </w:tc>
        <w:tc>
          <w:tcPr>
            <w:tcW w:w="985" w:type="dxa"/>
          </w:tcPr>
          <w:p w:rsidR="00715A7C" w:rsidRPr="00715A7C" w:rsidRDefault="00715A7C" w:rsidP="002439F3">
            <w:pPr>
              <w:pStyle w:val="21"/>
            </w:pPr>
            <w:r w:rsidRPr="00715A7C">
              <w:t>1</w:t>
            </w:r>
          </w:p>
        </w:tc>
        <w:tc>
          <w:tcPr>
            <w:tcW w:w="985" w:type="dxa"/>
          </w:tcPr>
          <w:p w:rsidR="00715A7C" w:rsidRPr="00715A7C" w:rsidRDefault="00715A7C" w:rsidP="002439F3">
            <w:pPr>
              <w:pStyle w:val="21"/>
            </w:pPr>
            <w:r w:rsidRPr="00715A7C">
              <w:t>2</w:t>
            </w:r>
          </w:p>
        </w:tc>
        <w:tc>
          <w:tcPr>
            <w:tcW w:w="985" w:type="dxa"/>
          </w:tcPr>
          <w:p w:rsidR="00715A7C" w:rsidRPr="00715A7C" w:rsidRDefault="00715A7C" w:rsidP="002439F3">
            <w:pPr>
              <w:pStyle w:val="21"/>
            </w:pPr>
            <w:r w:rsidRPr="00715A7C">
              <w:t>3</w:t>
            </w:r>
          </w:p>
        </w:tc>
      </w:tr>
      <w:tr w:rsidR="00715A7C" w:rsidTr="00715A7C">
        <w:trPr>
          <w:trHeight w:val="274"/>
        </w:trPr>
        <w:tc>
          <w:tcPr>
            <w:tcW w:w="2465" w:type="dxa"/>
          </w:tcPr>
          <w:p w:rsidR="00715A7C" w:rsidRPr="00715A7C" w:rsidRDefault="00715A7C" w:rsidP="002439F3">
            <w:pPr>
              <w:pStyle w:val="21"/>
            </w:pPr>
            <w:r w:rsidRPr="00715A7C">
              <w:t>Николаева Е.П.</w:t>
            </w:r>
          </w:p>
        </w:tc>
        <w:tc>
          <w:tcPr>
            <w:tcW w:w="1314" w:type="dxa"/>
          </w:tcPr>
          <w:p w:rsidR="00715A7C" w:rsidRPr="00715A7C" w:rsidRDefault="00715A7C" w:rsidP="002439F3">
            <w:pPr>
              <w:pStyle w:val="21"/>
            </w:pPr>
            <w:r w:rsidRPr="00715A7C">
              <w:t>74года</w:t>
            </w:r>
          </w:p>
        </w:tc>
        <w:tc>
          <w:tcPr>
            <w:tcW w:w="947" w:type="dxa"/>
          </w:tcPr>
          <w:p w:rsidR="00715A7C" w:rsidRPr="00715A7C" w:rsidRDefault="00715A7C" w:rsidP="00715A7C">
            <w:pPr>
              <w:pStyle w:val="21"/>
            </w:pPr>
            <w:r>
              <w:t>133/70</w:t>
            </w:r>
          </w:p>
        </w:tc>
        <w:tc>
          <w:tcPr>
            <w:tcW w:w="985" w:type="dxa"/>
          </w:tcPr>
          <w:p w:rsidR="00715A7C" w:rsidRPr="00715A7C" w:rsidRDefault="00715A7C" w:rsidP="002439F3">
            <w:pPr>
              <w:pStyle w:val="21"/>
            </w:pPr>
            <w:r>
              <w:t>137/78</w:t>
            </w:r>
          </w:p>
        </w:tc>
        <w:tc>
          <w:tcPr>
            <w:tcW w:w="985" w:type="dxa"/>
          </w:tcPr>
          <w:p w:rsidR="00715A7C" w:rsidRPr="00715A7C" w:rsidRDefault="00715A7C" w:rsidP="002439F3">
            <w:pPr>
              <w:pStyle w:val="21"/>
            </w:pPr>
            <w:r>
              <w:t>135/73</w:t>
            </w:r>
          </w:p>
        </w:tc>
        <w:tc>
          <w:tcPr>
            <w:tcW w:w="985" w:type="dxa"/>
          </w:tcPr>
          <w:p w:rsidR="00715A7C" w:rsidRPr="00715A7C" w:rsidRDefault="00DF5F9F" w:rsidP="002439F3">
            <w:pPr>
              <w:pStyle w:val="21"/>
            </w:pPr>
            <w:r>
              <w:t>95</w:t>
            </w:r>
          </w:p>
        </w:tc>
        <w:tc>
          <w:tcPr>
            <w:tcW w:w="985" w:type="dxa"/>
          </w:tcPr>
          <w:p w:rsidR="00715A7C" w:rsidRPr="00715A7C" w:rsidRDefault="00DF5F9F" w:rsidP="002439F3">
            <w:pPr>
              <w:pStyle w:val="21"/>
            </w:pPr>
            <w:r>
              <w:t>92</w:t>
            </w:r>
          </w:p>
        </w:tc>
        <w:tc>
          <w:tcPr>
            <w:tcW w:w="985" w:type="dxa"/>
          </w:tcPr>
          <w:p w:rsidR="00715A7C" w:rsidRPr="00715A7C" w:rsidRDefault="00DF5F9F" w:rsidP="002439F3">
            <w:pPr>
              <w:pStyle w:val="21"/>
            </w:pPr>
            <w:r>
              <w:t>83</w:t>
            </w:r>
          </w:p>
        </w:tc>
      </w:tr>
      <w:tr w:rsidR="00715A7C" w:rsidTr="00715A7C">
        <w:trPr>
          <w:trHeight w:val="274"/>
        </w:trPr>
        <w:tc>
          <w:tcPr>
            <w:tcW w:w="2465" w:type="dxa"/>
          </w:tcPr>
          <w:p w:rsidR="00715A7C" w:rsidRPr="00715A7C" w:rsidRDefault="00715A7C" w:rsidP="002439F3">
            <w:pPr>
              <w:pStyle w:val="21"/>
            </w:pPr>
            <w:r w:rsidRPr="00715A7C">
              <w:t>Кунина Т.С.</w:t>
            </w:r>
          </w:p>
        </w:tc>
        <w:tc>
          <w:tcPr>
            <w:tcW w:w="1314" w:type="dxa"/>
          </w:tcPr>
          <w:p w:rsidR="00715A7C" w:rsidRPr="00715A7C" w:rsidRDefault="00715A7C" w:rsidP="002439F3">
            <w:pPr>
              <w:pStyle w:val="21"/>
            </w:pPr>
            <w:r w:rsidRPr="00715A7C">
              <w:t>63 года</w:t>
            </w:r>
          </w:p>
        </w:tc>
        <w:tc>
          <w:tcPr>
            <w:tcW w:w="947" w:type="dxa"/>
          </w:tcPr>
          <w:p w:rsidR="00715A7C" w:rsidRPr="00715A7C" w:rsidRDefault="00715A7C" w:rsidP="002439F3">
            <w:pPr>
              <w:pStyle w:val="21"/>
            </w:pPr>
            <w:r>
              <w:t>109/64</w:t>
            </w:r>
          </w:p>
        </w:tc>
        <w:tc>
          <w:tcPr>
            <w:tcW w:w="985" w:type="dxa"/>
          </w:tcPr>
          <w:p w:rsidR="00715A7C" w:rsidRPr="00715A7C" w:rsidRDefault="00715A7C" w:rsidP="002439F3">
            <w:pPr>
              <w:pStyle w:val="21"/>
            </w:pPr>
            <w:r>
              <w:t>116/70</w:t>
            </w:r>
          </w:p>
        </w:tc>
        <w:tc>
          <w:tcPr>
            <w:tcW w:w="985" w:type="dxa"/>
          </w:tcPr>
          <w:p w:rsidR="00715A7C" w:rsidRPr="00715A7C" w:rsidRDefault="00715A7C" w:rsidP="002439F3">
            <w:pPr>
              <w:pStyle w:val="21"/>
            </w:pPr>
            <w:r>
              <w:t>119/72</w:t>
            </w:r>
          </w:p>
        </w:tc>
        <w:tc>
          <w:tcPr>
            <w:tcW w:w="985" w:type="dxa"/>
          </w:tcPr>
          <w:p w:rsidR="00715A7C" w:rsidRPr="00715A7C" w:rsidRDefault="00DF5F9F" w:rsidP="002439F3">
            <w:pPr>
              <w:pStyle w:val="21"/>
            </w:pPr>
            <w:r>
              <w:t>86</w:t>
            </w:r>
          </w:p>
        </w:tc>
        <w:tc>
          <w:tcPr>
            <w:tcW w:w="985" w:type="dxa"/>
          </w:tcPr>
          <w:p w:rsidR="00715A7C" w:rsidRPr="00715A7C" w:rsidRDefault="00DF5F9F" w:rsidP="002439F3">
            <w:pPr>
              <w:pStyle w:val="21"/>
            </w:pPr>
            <w:r>
              <w:t>72</w:t>
            </w:r>
          </w:p>
        </w:tc>
        <w:tc>
          <w:tcPr>
            <w:tcW w:w="985" w:type="dxa"/>
          </w:tcPr>
          <w:p w:rsidR="00715A7C" w:rsidRPr="00715A7C" w:rsidRDefault="00DF5F9F" w:rsidP="002439F3">
            <w:pPr>
              <w:pStyle w:val="21"/>
            </w:pPr>
            <w:r>
              <w:t>71</w:t>
            </w:r>
          </w:p>
        </w:tc>
      </w:tr>
      <w:tr w:rsidR="00715A7C" w:rsidTr="00715A7C">
        <w:trPr>
          <w:trHeight w:val="274"/>
        </w:trPr>
        <w:tc>
          <w:tcPr>
            <w:tcW w:w="2465" w:type="dxa"/>
          </w:tcPr>
          <w:p w:rsidR="00715A7C" w:rsidRPr="00715A7C" w:rsidRDefault="00715A7C" w:rsidP="002439F3">
            <w:pPr>
              <w:pStyle w:val="21"/>
            </w:pPr>
            <w:r w:rsidRPr="00715A7C">
              <w:t>Кунина Л.Н.</w:t>
            </w:r>
          </w:p>
        </w:tc>
        <w:tc>
          <w:tcPr>
            <w:tcW w:w="1314" w:type="dxa"/>
          </w:tcPr>
          <w:p w:rsidR="00715A7C" w:rsidRPr="00715A7C" w:rsidRDefault="00715A7C" w:rsidP="002439F3">
            <w:pPr>
              <w:pStyle w:val="21"/>
            </w:pPr>
            <w:r w:rsidRPr="00715A7C">
              <w:t>45 лет</w:t>
            </w:r>
          </w:p>
        </w:tc>
        <w:tc>
          <w:tcPr>
            <w:tcW w:w="947" w:type="dxa"/>
          </w:tcPr>
          <w:p w:rsidR="00715A7C" w:rsidRPr="00715A7C" w:rsidRDefault="00715A7C" w:rsidP="002439F3">
            <w:pPr>
              <w:pStyle w:val="21"/>
            </w:pPr>
            <w:r>
              <w:t>124/90</w:t>
            </w:r>
          </w:p>
        </w:tc>
        <w:tc>
          <w:tcPr>
            <w:tcW w:w="985" w:type="dxa"/>
          </w:tcPr>
          <w:p w:rsidR="00715A7C" w:rsidRPr="00715A7C" w:rsidRDefault="00715A7C" w:rsidP="002439F3">
            <w:pPr>
              <w:pStyle w:val="21"/>
            </w:pPr>
            <w:r>
              <w:t>109/76</w:t>
            </w:r>
          </w:p>
        </w:tc>
        <w:tc>
          <w:tcPr>
            <w:tcW w:w="985" w:type="dxa"/>
          </w:tcPr>
          <w:p w:rsidR="00715A7C" w:rsidRPr="00715A7C" w:rsidRDefault="00715A7C" w:rsidP="00715A7C">
            <w:pPr>
              <w:pStyle w:val="21"/>
            </w:pPr>
            <w:r>
              <w:t>100/73</w:t>
            </w:r>
          </w:p>
        </w:tc>
        <w:tc>
          <w:tcPr>
            <w:tcW w:w="985" w:type="dxa"/>
          </w:tcPr>
          <w:p w:rsidR="00715A7C" w:rsidRPr="00715A7C" w:rsidRDefault="00DF5F9F" w:rsidP="002439F3">
            <w:pPr>
              <w:pStyle w:val="21"/>
            </w:pPr>
            <w:r>
              <w:t>89</w:t>
            </w:r>
          </w:p>
        </w:tc>
        <w:tc>
          <w:tcPr>
            <w:tcW w:w="985" w:type="dxa"/>
          </w:tcPr>
          <w:p w:rsidR="00715A7C" w:rsidRPr="00715A7C" w:rsidRDefault="00DF5F9F" w:rsidP="002439F3">
            <w:pPr>
              <w:pStyle w:val="21"/>
            </w:pPr>
            <w:r>
              <w:t>76</w:t>
            </w:r>
          </w:p>
        </w:tc>
        <w:tc>
          <w:tcPr>
            <w:tcW w:w="985" w:type="dxa"/>
          </w:tcPr>
          <w:p w:rsidR="00715A7C" w:rsidRPr="00715A7C" w:rsidRDefault="00DF5F9F" w:rsidP="002439F3">
            <w:pPr>
              <w:pStyle w:val="21"/>
            </w:pPr>
            <w:r>
              <w:t>92</w:t>
            </w:r>
          </w:p>
        </w:tc>
      </w:tr>
      <w:tr w:rsidR="00715A7C" w:rsidTr="00715A7C">
        <w:trPr>
          <w:trHeight w:val="274"/>
        </w:trPr>
        <w:tc>
          <w:tcPr>
            <w:tcW w:w="2465" w:type="dxa"/>
          </w:tcPr>
          <w:p w:rsidR="00715A7C" w:rsidRPr="00715A7C" w:rsidRDefault="00715A7C" w:rsidP="002439F3">
            <w:pPr>
              <w:pStyle w:val="21"/>
            </w:pPr>
            <w:r w:rsidRPr="00715A7C">
              <w:t>Животягин Д.А.</w:t>
            </w:r>
          </w:p>
        </w:tc>
        <w:tc>
          <w:tcPr>
            <w:tcW w:w="1314" w:type="dxa"/>
          </w:tcPr>
          <w:p w:rsidR="00715A7C" w:rsidRPr="00715A7C" w:rsidRDefault="00715A7C" w:rsidP="00CF00E4">
            <w:pPr>
              <w:pStyle w:val="21"/>
            </w:pPr>
            <w:r w:rsidRPr="00715A7C">
              <w:t>30 лет</w:t>
            </w:r>
          </w:p>
        </w:tc>
        <w:tc>
          <w:tcPr>
            <w:tcW w:w="947" w:type="dxa"/>
          </w:tcPr>
          <w:p w:rsidR="00715A7C" w:rsidRPr="00715A7C" w:rsidRDefault="00715A7C" w:rsidP="002439F3">
            <w:pPr>
              <w:pStyle w:val="21"/>
            </w:pPr>
            <w:r>
              <w:t>107/82</w:t>
            </w:r>
          </w:p>
        </w:tc>
        <w:tc>
          <w:tcPr>
            <w:tcW w:w="985" w:type="dxa"/>
          </w:tcPr>
          <w:p w:rsidR="00715A7C" w:rsidRPr="00715A7C" w:rsidRDefault="00715A7C" w:rsidP="002439F3">
            <w:pPr>
              <w:pStyle w:val="21"/>
            </w:pPr>
            <w:r>
              <w:t>115/80</w:t>
            </w:r>
          </w:p>
        </w:tc>
        <w:tc>
          <w:tcPr>
            <w:tcW w:w="985" w:type="dxa"/>
          </w:tcPr>
          <w:p w:rsidR="00715A7C" w:rsidRPr="00715A7C" w:rsidRDefault="00715A7C" w:rsidP="002439F3">
            <w:pPr>
              <w:pStyle w:val="21"/>
            </w:pPr>
            <w:r>
              <w:t>111/83</w:t>
            </w:r>
          </w:p>
        </w:tc>
        <w:tc>
          <w:tcPr>
            <w:tcW w:w="985" w:type="dxa"/>
          </w:tcPr>
          <w:p w:rsidR="00715A7C" w:rsidRPr="00715A7C" w:rsidRDefault="00DF5F9F" w:rsidP="002439F3">
            <w:pPr>
              <w:pStyle w:val="21"/>
            </w:pPr>
            <w:r>
              <w:t>81</w:t>
            </w:r>
          </w:p>
        </w:tc>
        <w:tc>
          <w:tcPr>
            <w:tcW w:w="985" w:type="dxa"/>
          </w:tcPr>
          <w:p w:rsidR="00715A7C" w:rsidRPr="00715A7C" w:rsidRDefault="00DF5F9F" w:rsidP="002439F3">
            <w:pPr>
              <w:pStyle w:val="21"/>
            </w:pPr>
            <w:r>
              <w:t>68</w:t>
            </w:r>
          </w:p>
        </w:tc>
        <w:tc>
          <w:tcPr>
            <w:tcW w:w="985" w:type="dxa"/>
          </w:tcPr>
          <w:p w:rsidR="00715A7C" w:rsidRPr="00715A7C" w:rsidRDefault="00DF5F9F" w:rsidP="002439F3">
            <w:pPr>
              <w:pStyle w:val="21"/>
            </w:pPr>
            <w:r>
              <w:t>76</w:t>
            </w:r>
          </w:p>
        </w:tc>
      </w:tr>
      <w:tr w:rsidR="00715A7C" w:rsidTr="00715A7C">
        <w:trPr>
          <w:trHeight w:val="274"/>
        </w:trPr>
        <w:tc>
          <w:tcPr>
            <w:tcW w:w="2465" w:type="dxa"/>
          </w:tcPr>
          <w:p w:rsidR="00715A7C" w:rsidRPr="00715A7C" w:rsidRDefault="00715A7C" w:rsidP="00CF00E4">
            <w:pPr>
              <w:pStyle w:val="21"/>
            </w:pPr>
            <w:r w:rsidRPr="00715A7C">
              <w:t>Крутьева Е.С.</w:t>
            </w:r>
          </w:p>
        </w:tc>
        <w:tc>
          <w:tcPr>
            <w:tcW w:w="1314" w:type="dxa"/>
          </w:tcPr>
          <w:p w:rsidR="00715A7C" w:rsidRPr="00715A7C" w:rsidRDefault="00715A7C" w:rsidP="00CF00E4">
            <w:pPr>
              <w:pStyle w:val="21"/>
            </w:pPr>
            <w:r w:rsidRPr="00715A7C">
              <w:t>16 лет</w:t>
            </w:r>
          </w:p>
        </w:tc>
        <w:tc>
          <w:tcPr>
            <w:tcW w:w="947" w:type="dxa"/>
          </w:tcPr>
          <w:p w:rsidR="00715A7C" w:rsidRPr="00715A7C" w:rsidRDefault="00715A7C" w:rsidP="002439F3">
            <w:pPr>
              <w:pStyle w:val="21"/>
            </w:pPr>
            <w:r>
              <w:t>137/67</w:t>
            </w:r>
          </w:p>
        </w:tc>
        <w:tc>
          <w:tcPr>
            <w:tcW w:w="985" w:type="dxa"/>
          </w:tcPr>
          <w:p w:rsidR="00715A7C" w:rsidRPr="00715A7C" w:rsidRDefault="00715A7C" w:rsidP="002439F3">
            <w:pPr>
              <w:pStyle w:val="21"/>
            </w:pPr>
            <w:r>
              <w:t>76/53</w:t>
            </w:r>
          </w:p>
        </w:tc>
        <w:tc>
          <w:tcPr>
            <w:tcW w:w="985" w:type="dxa"/>
          </w:tcPr>
          <w:p w:rsidR="00715A7C" w:rsidRPr="00715A7C" w:rsidRDefault="00715A7C" w:rsidP="002439F3">
            <w:pPr>
              <w:pStyle w:val="21"/>
            </w:pPr>
            <w:r>
              <w:t>134/86</w:t>
            </w:r>
          </w:p>
        </w:tc>
        <w:tc>
          <w:tcPr>
            <w:tcW w:w="985" w:type="dxa"/>
          </w:tcPr>
          <w:p w:rsidR="00715A7C" w:rsidRPr="00715A7C" w:rsidRDefault="00DF5F9F" w:rsidP="002439F3">
            <w:pPr>
              <w:pStyle w:val="21"/>
            </w:pPr>
            <w:r>
              <w:t>77</w:t>
            </w:r>
          </w:p>
        </w:tc>
        <w:tc>
          <w:tcPr>
            <w:tcW w:w="985" w:type="dxa"/>
          </w:tcPr>
          <w:p w:rsidR="00715A7C" w:rsidRPr="00715A7C" w:rsidRDefault="00DF5F9F" w:rsidP="002439F3">
            <w:pPr>
              <w:pStyle w:val="21"/>
            </w:pPr>
            <w:r>
              <w:t>102</w:t>
            </w:r>
          </w:p>
        </w:tc>
        <w:tc>
          <w:tcPr>
            <w:tcW w:w="985" w:type="dxa"/>
          </w:tcPr>
          <w:p w:rsidR="00715A7C" w:rsidRPr="00715A7C" w:rsidRDefault="00DF5F9F" w:rsidP="002439F3">
            <w:pPr>
              <w:pStyle w:val="21"/>
            </w:pPr>
            <w:r>
              <w:t>86</w:t>
            </w:r>
          </w:p>
        </w:tc>
      </w:tr>
      <w:tr w:rsidR="00715A7C" w:rsidTr="00715A7C">
        <w:trPr>
          <w:trHeight w:val="274"/>
        </w:trPr>
        <w:tc>
          <w:tcPr>
            <w:tcW w:w="2465" w:type="dxa"/>
          </w:tcPr>
          <w:p w:rsidR="00715A7C" w:rsidRPr="00715A7C" w:rsidRDefault="00715A7C" w:rsidP="002439F3">
            <w:pPr>
              <w:pStyle w:val="21"/>
            </w:pPr>
            <w:r w:rsidRPr="00715A7C">
              <w:t>Свиридов И.В.</w:t>
            </w:r>
          </w:p>
        </w:tc>
        <w:tc>
          <w:tcPr>
            <w:tcW w:w="1314" w:type="dxa"/>
          </w:tcPr>
          <w:p w:rsidR="00715A7C" w:rsidRPr="00715A7C" w:rsidRDefault="00715A7C" w:rsidP="002439F3">
            <w:pPr>
              <w:pStyle w:val="21"/>
            </w:pPr>
            <w:r w:rsidRPr="00715A7C">
              <w:t>14 лет</w:t>
            </w:r>
          </w:p>
        </w:tc>
        <w:tc>
          <w:tcPr>
            <w:tcW w:w="947" w:type="dxa"/>
          </w:tcPr>
          <w:p w:rsidR="00715A7C" w:rsidRPr="00715A7C" w:rsidRDefault="00715A7C" w:rsidP="002439F3">
            <w:pPr>
              <w:pStyle w:val="21"/>
            </w:pPr>
            <w:r>
              <w:t>121/</w:t>
            </w:r>
            <w:r w:rsidR="00DF5F9F">
              <w:t>65</w:t>
            </w:r>
          </w:p>
        </w:tc>
        <w:tc>
          <w:tcPr>
            <w:tcW w:w="985" w:type="dxa"/>
          </w:tcPr>
          <w:p w:rsidR="00715A7C" w:rsidRPr="00715A7C" w:rsidRDefault="00DF5F9F" w:rsidP="002439F3">
            <w:pPr>
              <w:pStyle w:val="21"/>
            </w:pPr>
            <w:r>
              <w:t>106/59</w:t>
            </w:r>
          </w:p>
        </w:tc>
        <w:tc>
          <w:tcPr>
            <w:tcW w:w="985" w:type="dxa"/>
          </w:tcPr>
          <w:p w:rsidR="00715A7C" w:rsidRPr="00715A7C" w:rsidRDefault="00DF5F9F" w:rsidP="002439F3">
            <w:pPr>
              <w:pStyle w:val="21"/>
            </w:pPr>
            <w:r>
              <w:t>109/55</w:t>
            </w:r>
          </w:p>
        </w:tc>
        <w:tc>
          <w:tcPr>
            <w:tcW w:w="985" w:type="dxa"/>
          </w:tcPr>
          <w:p w:rsidR="00715A7C" w:rsidRPr="00715A7C" w:rsidRDefault="00DF5F9F" w:rsidP="002439F3">
            <w:pPr>
              <w:pStyle w:val="21"/>
            </w:pPr>
            <w:r>
              <w:t>89</w:t>
            </w:r>
          </w:p>
        </w:tc>
        <w:tc>
          <w:tcPr>
            <w:tcW w:w="985" w:type="dxa"/>
          </w:tcPr>
          <w:p w:rsidR="00715A7C" w:rsidRPr="00715A7C" w:rsidRDefault="00DF5F9F" w:rsidP="002439F3">
            <w:pPr>
              <w:pStyle w:val="21"/>
            </w:pPr>
            <w:r>
              <w:t>82</w:t>
            </w:r>
          </w:p>
        </w:tc>
        <w:tc>
          <w:tcPr>
            <w:tcW w:w="985" w:type="dxa"/>
          </w:tcPr>
          <w:p w:rsidR="00715A7C" w:rsidRPr="00715A7C" w:rsidRDefault="00DF5F9F" w:rsidP="002439F3">
            <w:pPr>
              <w:pStyle w:val="21"/>
            </w:pPr>
            <w:r>
              <w:t>72</w:t>
            </w:r>
          </w:p>
        </w:tc>
      </w:tr>
      <w:tr w:rsidR="00715A7C" w:rsidTr="00715A7C">
        <w:trPr>
          <w:trHeight w:val="274"/>
        </w:trPr>
        <w:tc>
          <w:tcPr>
            <w:tcW w:w="2465" w:type="dxa"/>
          </w:tcPr>
          <w:p w:rsidR="00715A7C" w:rsidRPr="00715A7C" w:rsidRDefault="00715A7C" w:rsidP="002439F3">
            <w:pPr>
              <w:pStyle w:val="21"/>
            </w:pPr>
            <w:r w:rsidRPr="00715A7C">
              <w:t>Сохатюк  А.Е.</w:t>
            </w:r>
          </w:p>
        </w:tc>
        <w:tc>
          <w:tcPr>
            <w:tcW w:w="1314" w:type="dxa"/>
          </w:tcPr>
          <w:p w:rsidR="00715A7C" w:rsidRPr="00715A7C" w:rsidRDefault="00715A7C" w:rsidP="002439F3">
            <w:pPr>
              <w:pStyle w:val="21"/>
            </w:pPr>
            <w:r w:rsidRPr="00715A7C">
              <w:t>10 лет</w:t>
            </w:r>
          </w:p>
        </w:tc>
        <w:tc>
          <w:tcPr>
            <w:tcW w:w="947" w:type="dxa"/>
          </w:tcPr>
          <w:p w:rsidR="00715A7C" w:rsidRPr="00715A7C" w:rsidRDefault="00DF5F9F" w:rsidP="002439F3">
            <w:pPr>
              <w:pStyle w:val="21"/>
            </w:pPr>
            <w:r>
              <w:t>98/67</w:t>
            </w:r>
          </w:p>
        </w:tc>
        <w:tc>
          <w:tcPr>
            <w:tcW w:w="985" w:type="dxa"/>
          </w:tcPr>
          <w:p w:rsidR="00715A7C" w:rsidRPr="00715A7C" w:rsidRDefault="00DF5F9F" w:rsidP="002439F3">
            <w:pPr>
              <w:pStyle w:val="21"/>
            </w:pPr>
            <w:r>
              <w:t>93/65</w:t>
            </w:r>
          </w:p>
        </w:tc>
        <w:tc>
          <w:tcPr>
            <w:tcW w:w="985" w:type="dxa"/>
          </w:tcPr>
          <w:p w:rsidR="00715A7C" w:rsidRPr="00715A7C" w:rsidRDefault="00DF5F9F" w:rsidP="002439F3">
            <w:pPr>
              <w:pStyle w:val="21"/>
            </w:pPr>
            <w:r>
              <w:t>120/68</w:t>
            </w:r>
          </w:p>
        </w:tc>
        <w:tc>
          <w:tcPr>
            <w:tcW w:w="985" w:type="dxa"/>
          </w:tcPr>
          <w:p w:rsidR="00715A7C" w:rsidRPr="00715A7C" w:rsidRDefault="00DF5F9F" w:rsidP="002439F3">
            <w:pPr>
              <w:pStyle w:val="21"/>
            </w:pPr>
            <w:r>
              <w:t>80</w:t>
            </w:r>
          </w:p>
        </w:tc>
        <w:tc>
          <w:tcPr>
            <w:tcW w:w="985" w:type="dxa"/>
          </w:tcPr>
          <w:p w:rsidR="00715A7C" w:rsidRPr="00715A7C" w:rsidRDefault="00DF5F9F" w:rsidP="002439F3">
            <w:pPr>
              <w:pStyle w:val="21"/>
            </w:pPr>
            <w:r>
              <w:t>66</w:t>
            </w:r>
          </w:p>
        </w:tc>
        <w:tc>
          <w:tcPr>
            <w:tcW w:w="985" w:type="dxa"/>
          </w:tcPr>
          <w:p w:rsidR="00715A7C" w:rsidRPr="00715A7C" w:rsidRDefault="00DF5F9F" w:rsidP="002439F3">
            <w:pPr>
              <w:pStyle w:val="21"/>
            </w:pPr>
            <w:r>
              <w:t>84</w:t>
            </w:r>
          </w:p>
        </w:tc>
      </w:tr>
      <w:tr w:rsidR="00DF5F9F" w:rsidTr="00715A7C">
        <w:trPr>
          <w:trHeight w:val="289"/>
        </w:trPr>
        <w:tc>
          <w:tcPr>
            <w:tcW w:w="2465" w:type="dxa"/>
          </w:tcPr>
          <w:p w:rsidR="00DF5F9F" w:rsidRPr="00715A7C" w:rsidRDefault="00DF5F9F" w:rsidP="002439F3">
            <w:pPr>
              <w:pStyle w:val="21"/>
            </w:pPr>
            <w:r w:rsidRPr="00715A7C">
              <w:t>Костюкова В.Д.</w:t>
            </w:r>
          </w:p>
        </w:tc>
        <w:tc>
          <w:tcPr>
            <w:tcW w:w="1314" w:type="dxa"/>
          </w:tcPr>
          <w:p w:rsidR="00DF5F9F" w:rsidRPr="00715A7C" w:rsidRDefault="00DF5F9F" w:rsidP="002439F3">
            <w:pPr>
              <w:pStyle w:val="21"/>
            </w:pPr>
            <w:r w:rsidRPr="00715A7C">
              <w:t>6 лет</w:t>
            </w:r>
          </w:p>
        </w:tc>
        <w:tc>
          <w:tcPr>
            <w:tcW w:w="947" w:type="dxa"/>
          </w:tcPr>
          <w:p w:rsidR="00DF5F9F" w:rsidRPr="00715A7C" w:rsidRDefault="00DF5F9F" w:rsidP="002439F3">
            <w:pPr>
              <w:pStyle w:val="21"/>
            </w:pPr>
            <w:r>
              <w:t>103/68</w:t>
            </w:r>
          </w:p>
        </w:tc>
        <w:tc>
          <w:tcPr>
            <w:tcW w:w="985" w:type="dxa"/>
          </w:tcPr>
          <w:p w:rsidR="00DF5F9F" w:rsidRPr="00715A7C" w:rsidRDefault="00DF5F9F" w:rsidP="002439F3">
            <w:pPr>
              <w:pStyle w:val="21"/>
            </w:pPr>
            <w:r>
              <w:t>107/71</w:t>
            </w:r>
          </w:p>
        </w:tc>
        <w:tc>
          <w:tcPr>
            <w:tcW w:w="985" w:type="dxa"/>
          </w:tcPr>
          <w:p w:rsidR="00DF5F9F" w:rsidRPr="00715A7C" w:rsidRDefault="00DF5F9F" w:rsidP="002439F3">
            <w:pPr>
              <w:pStyle w:val="21"/>
            </w:pPr>
            <w:r>
              <w:t>113/74</w:t>
            </w:r>
          </w:p>
        </w:tc>
        <w:tc>
          <w:tcPr>
            <w:tcW w:w="985" w:type="dxa"/>
          </w:tcPr>
          <w:p w:rsidR="00DF5F9F" w:rsidRPr="00715A7C" w:rsidRDefault="00DF5F9F" w:rsidP="002B1F44">
            <w:pPr>
              <w:pStyle w:val="21"/>
            </w:pPr>
            <w:r>
              <w:t>77</w:t>
            </w:r>
          </w:p>
        </w:tc>
        <w:tc>
          <w:tcPr>
            <w:tcW w:w="985" w:type="dxa"/>
          </w:tcPr>
          <w:p w:rsidR="00DF5F9F" w:rsidRPr="00715A7C" w:rsidRDefault="00DF5F9F" w:rsidP="002B1F44">
            <w:pPr>
              <w:pStyle w:val="21"/>
            </w:pPr>
            <w:r>
              <w:t>72</w:t>
            </w:r>
          </w:p>
        </w:tc>
        <w:tc>
          <w:tcPr>
            <w:tcW w:w="985" w:type="dxa"/>
          </w:tcPr>
          <w:p w:rsidR="00DF5F9F" w:rsidRPr="00715A7C" w:rsidRDefault="00DF5F9F" w:rsidP="002B1F44">
            <w:pPr>
              <w:pStyle w:val="21"/>
            </w:pPr>
            <w:r>
              <w:t>86</w:t>
            </w:r>
          </w:p>
        </w:tc>
      </w:tr>
    </w:tbl>
    <w:p w:rsidR="00D07D76" w:rsidRDefault="00D07D76" w:rsidP="00D07D76">
      <w:pPr>
        <w:pStyle w:val="a3"/>
        <w:shd w:val="clear" w:color="auto" w:fill="FFFFFF"/>
        <w:spacing w:before="375" w:beforeAutospacing="0" w:after="450" w:afterAutospacing="0"/>
        <w:textAlignment w:val="baseline"/>
        <w:rPr>
          <w:snapToGrid w:val="0"/>
          <w:color w:val="000000"/>
          <w:w w:val="0"/>
          <w:sz w:val="0"/>
          <w:szCs w:val="0"/>
          <w:u w:color="000000"/>
          <w:bdr w:val="none" w:sz="0" w:space="0" w:color="000000"/>
          <w:shd w:val="clear" w:color="000000" w:fill="000000"/>
        </w:rPr>
      </w:pPr>
      <w:r w:rsidRPr="00F31E5D">
        <w:rPr>
          <w:color w:val="000000"/>
        </w:rPr>
        <w:t xml:space="preserve">Приложение </w:t>
      </w:r>
      <w:r>
        <w:rPr>
          <w:color w:val="000000"/>
        </w:rPr>
        <w:t>5</w:t>
      </w:r>
      <w:r w:rsidRPr="00F31E5D">
        <w:rPr>
          <w:color w:val="000000"/>
        </w:rPr>
        <w:t>.</w:t>
      </w:r>
      <w:r>
        <w:rPr>
          <w:color w:val="000000"/>
        </w:rPr>
        <w:t xml:space="preserve"> Схема лунного затмения </w:t>
      </w:r>
      <w:r w:rsidRPr="00D341E5">
        <w:t xml:space="preserve">с сайта </w:t>
      </w:r>
      <w:hyperlink w:history="1">
        <w:r w:rsidRPr="00D341E5">
          <w:rPr>
            <w:rStyle w:val="ac"/>
            <w:color w:val="auto"/>
            <w:u w:val="none"/>
          </w:rPr>
          <w:t>http://allforchildren.ru. Сто</w:t>
        </w:r>
      </w:hyperlink>
      <w:r w:rsidRPr="00D341E5">
        <w:t xml:space="preserve"> тысяч почему?</w:t>
      </w:r>
    </w:p>
    <w:p w:rsidR="00835421" w:rsidRPr="00747F07" w:rsidRDefault="00835421" w:rsidP="00747F07">
      <w:pPr>
        <w:pStyle w:val="a3"/>
        <w:spacing w:before="375" w:beforeAutospacing="0" w:after="450" w:afterAutospacing="0"/>
        <w:textAlignment w:val="baseline"/>
        <w:rPr>
          <w:b/>
          <w:bCs/>
          <w:color w:val="000000"/>
        </w:rPr>
      </w:pPr>
      <w:r>
        <w:rPr>
          <w:b/>
          <w:noProof/>
          <w:color w:val="000000"/>
          <w:sz w:val="28"/>
          <w:szCs w:val="28"/>
          <w:bdr w:val="none" w:sz="0" w:space="0" w:color="auto" w:frame="1"/>
          <w:shd w:val="clear" w:color="auto" w:fill="FFFFFF"/>
        </w:rPr>
        <w:drawing>
          <wp:anchor distT="0" distB="0" distL="114300" distR="114300" simplePos="0" relativeHeight="251658240" behindDoc="0" locked="0" layoutInCell="1" allowOverlap="1">
            <wp:simplePos x="1095375" y="3028950"/>
            <wp:positionH relativeFrom="column">
              <wp:align>left</wp:align>
            </wp:positionH>
            <wp:positionV relativeFrom="paragraph">
              <wp:align>top</wp:align>
            </wp:positionV>
            <wp:extent cx="4962525" cy="1362075"/>
            <wp:effectExtent l="19050" t="0" r="9525" b="0"/>
            <wp:wrapSquare wrapText="bothSides"/>
            <wp:docPr id="3" name="Рисунок 62" descr="http://bukvasha.ru/img/42/dopb413472.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bukvasha.ru/img/42/dopb413472.zip"/>
                    <pic:cNvPicPr>
                      <a:picLocks noChangeAspect="1" noChangeArrowheads="1"/>
                    </pic:cNvPicPr>
                  </pic:nvPicPr>
                  <pic:blipFill>
                    <a:blip r:embed="rId14"/>
                    <a:srcRect/>
                    <a:stretch>
                      <a:fillRect/>
                    </a:stretch>
                  </pic:blipFill>
                  <pic:spPr bwMode="auto">
                    <a:xfrm>
                      <a:off x="0" y="0"/>
                      <a:ext cx="4962525" cy="1362075"/>
                    </a:xfrm>
                    <a:prstGeom prst="rect">
                      <a:avLst/>
                    </a:prstGeom>
                    <a:noFill/>
                    <a:ln w="9525">
                      <a:noFill/>
                      <a:miter lim="800000"/>
                      <a:headEnd/>
                      <a:tailEnd/>
                    </a:ln>
                  </pic:spPr>
                </pic:pic>
              </a:graphicData>
            </a:graphic>
          </wp:anchor>
        </w:drawing>
      </w:r>
      <w:r w:rsidR="00747F07">
        <w:rPr>
          <w:b/>
          <w:bCs/>
          <w:color w:val="000000"/>
          <w:sz w:val="28"/>
          <w:szCs w:val="28"/>
          <w:bdr w:val="none" w:sz="0" w:space="0" w:color="auto" w:frame="1"/>
          <w:shd w:val="clear" w:color="auto" w:fill="FFFFFF"/>
        </w:rPr>
        <w:br w:type="textWrapping" w:clear="all"/>
      </w:r>
      <w:r w:rsidR="00747F07" w:rsidRPr="00747F07">
        <w:rPr>
          <w:color w:val="000000"/>
        </w:rPr>
        <w:t>Приложение 6. Фото лунного затмения в п.Масальском 31января 2018г.</w:t>
      </w:r>
    </w:p>
    <w:p w:rsidR="00835421" w:rsidRDefault="00835421" w:rsidP="00835421">
      <w:r>
        <w:rPr>
          <w:noProof/>
        </w:rPr>
        <w:drawing>
          <wp:inline distT="0" distB="0" distL="0" distR="0">
            <wp:extent cx="3243661" cy="2124075"/>
            <wp:effectExtent l="19050" t="0" r="0" b="0"/>
            <wp:docPr id="5" name="Рисунок 5" descr="IMG_20180210_151751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80210_151751_41-1"/>
                    <pic:cNvPicPr>
                      <a:picLocks noChangeAspect="1" noChangeArrowheads="1"/>
                    </pic:cNvPicPr>
                  </pic:nvPicPr>
                  <pic:blipFill>
                    <a:blip r:embed="rId15"/>
                    <a:srcRect l="18182" t="13208" r="7656" b="10189"/>
                    <a:stretch>
                      <a:fillRect/>
                    </a:stretch>
                  </pic:blipFill>
                  <pic:spPr bwMode="auto">
                    <a:xfrm>
                      <a:off x="0" y="0"/>
                      <a:ext cx="3243661" cy="2124075"/>
                    </a:xfrm>
                    <a:prstGeom prst="rect">
                      <a:avLst/>
                    </a:prstGeom>
                    <a:noFill/>
                    <a:ln w="9525">
                      <a:noFill/>
                      <a:miter lim="800000"/>
                      <a:headEnd/>
                      <a:tailEnd/>
                    </a:ln>
                  </pic:spPr>
                </pic:pic>
              </a:graphicData>
            </a:graphic>
          </wp:inline>
        </w:drawing>
      </w:r>
    </w:p>
    <w:p w:rsidR="00835421" w:rsidRDefault="00835421" w:rsidP="00835421"/>
    <w:p w:rsidR="00747F07" w:rsidRPr="00747F07" w:rsidRDefault="00747F07" w:rsidP="00747F07">
      <w:pPr>
        <w:pStyle w:val="a7"/>
        <w:rPr>
          <w:rFonts w:ascii="Times New Roman" w:hAnsi="Times New Roman" w:cs="Times New Roman"/>
          <w:sz w:val="24"/>
          <w:szCs w:val="24"/>
        </w:rPr>
      </w:pPr>
      <w:r w:rsidRPr="00747F07">
        <w:rPr>
          <w:rFonts w:ascii="Times New Roman" w:hAnsi="Times New Roman" w:cs="Times New Roman"/>
          <w:sz w:val="24"/>
          <w:szCs w:val="24"/>
        </w:rPr>
        <w:t xml:space="preserve">Приложение 7. Фото лунного затмения на Алтае  27 июля  2018г с сайта </w:t>
      </w:r>
      <w:hyperlink r:id="rId16" w:history="1">
        <w:r w:rsidRPr="00747F07">
          <w:rPr>
            <w:rStyle w:val="ac"/>
            <w:rFonts w:ascii="Times New Roman" w:hAnsi="Times New Roman" w:cs="Times New Roman"/>
            <w:color w:val="auto"/>
            <w:sz w:val="24"/>
            <w:szCs w:val="24"/>
            <w:u w:val="none"/>
          </w:rPr>
          <w:t>https://www.gismeteo</w:t>
        </w:r>
      </w:hyperlink>
      <w:r w:rsidRPr="00747F07">
        <w:rPr>
          <w:rFonts w:ascii="Times New Roman" w:hAnsi="Times New Roman" w:cs="Times New Roman"/>
          <w:sz w:val="24"/>
          <w:szCs w:val="24"/>
        </w:rPr>
        <w:t xml:space="preserve"> ru/news/sobytiya/28579-lunnoe-zatmenie/ </w:t>
      </w:r>
    </w:p>
    <w:p w:rsidR="00E2251D" w:rsidRDefault="00747F07">
      <w:r w:rsidRPr="00747F07">
        <w:rPr>
          <w:noProof/>
        </w:rPr>
        <w:drawing>
          <wp:inline distT="0" distB="0" distL="0" distR="0">
            <wp:extent cx="2749497" cy="1884924"/>
            <wp:effectExtent l="19050" t="0" r="0" b="0"/>
            <wp:docPr id="17" name="Рисунок 4" descr="http://pedagogika-smi.net/proekti/lu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edagogika-smi.net/proekti/luna/4.jpg"/>
                    <pic:cNvPicPr>
                      <a:picLocks noChangeAspect="1" noChangeArrowheads="1"/>
                    </pic:cNvPicPr>
                  </pic:nvPicPr>
                  <pic:blipFill>
                    <a:blip r:embed="rId17"/>
                    <a:srcRect/>
                    <a:stretch>
                      <a:fillRect/>
                    </a:stretch>
                  </pic:blipFill>
                  <pic:spPr bwMode="auto">
                    <a:xfrm>
                      <a:off x="0" y="0"/>
                      <a:ext cx="2752355" cy="1886883"/>
                    </a:xfrm>
                    <a:prstGeom prst="rect">
                      <a:avLst/>
                    </a:prstGeom>
                    <a:noFill/>
                    <a:ln w="9525">
                      <a:noFill/>
                      <a:miter lim="800000"/>
                      <a:headEnd/>
                      <a:tailEnd/>
                    </a:ln>
                  </pic:spPr>
                </pic:pic>
              </a:graphicData>
            </a:graphic>
          </wp:inline>
        </w:drawing>
      </w:r>
    </w:p>
    <w:sectPr w:rsidR="00E2251D" w:rsidSect="00E2251D">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6C" w:rsidRDefault="00D1706C" w:rsidP="002439F3">
      <w:r>
        <w:separator/>
      </w:r>
    </w:p>
  </w:endnote>
  <w:endnote w:type="continuationSeparator" w:id="1">
    <w:p w:rsidR="00D1706C" w:rsidRDefault="00D1706C" w:rsidP="00243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282"/>
      <w:docPartObj>
        <w:docPartGallery w:val="Page Numbers (Bottom of Page)"/>
        <w:docPartUnique/>
      </w:docPartObj>
    </w:sdtPr>
    <w:sdtContent>
      <w:p w:rsidR="002439F3" w:rsidRDefault="006D3C34">
        <w:pPr>
          <w:pStyle w:val="af"/>
          <w:jc w:val="right"/>
        </w:pPr>
        <w:fldSimple w:instr=" PAGE   \* MERGEFORMAT ">
          <w:r w:rsidR="001B2F46">
            <w:rPr>
              <w:noProof/>
            </w:rPr>
            <w:t>12</w:t>
          </w:r>
        </w:fldSimple>
      </w:p>
    </w:sdtContent>
  </w:sdt>
  <w:p w:rsidR="002439F3" w:rsidRDefault="002439F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6C" w:rsidRDefault="00D1706C" w:rsidP="002439F3">
      <w:r>
        <w:separator/>
      </w:r>
    </w:p>
  </w:footnote>
  <w:footnote w:type="continuationSeparator" w:id="1">
    <w:p w:rsidR="00D1706C" w:rsidRDefault="00D1706C" w:rsidP="00243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5421"/>
    <w:rsid w:val="0002005C"/>
    <w:rsid w:val="0003473D"/>
    <w:rsid w:val="001216EC"/>
    <w:rsid w:val="00131E9B"/>
    <w:rsid w:val="00161106"/>
    <w:rsid w:val="00180A8E"/>
    <w:rsid w:val="00187373"/>
    <w:rsid w:val="001A45E3"/>
    <w:rsid w:val="001B2F46"/>
    <w:rsid w:val="00207D4F"/>
    <w:rsid w:val="00232184"/>
    <w:rsid w:val="00232785"/>
    <w:rsid w:val="002439F3"/>
    <w:rsid w:val="00271318"/>
    <w:rsid w:val="00284E3A"/>
    <w:rsid w:val="002C3410"/>
    <w:rsid w:val="003156F7"/>
    <w:rsid w:val="00346BC1"/>
    <w:rsid w:val="00361546"/>
    <w:rsid w:val="00385236"/>
    <w:rsid w:val="003A1032"/>
    <w:rsid w:val="003A7242"/>
    <w:rsid w:val="003C2770"/>
    <w:rsid w:val="0045102B"/>
    <w:rsid w:val="004900F8"/>
    <w:rsid w:val="00494D5F"/>
    <w:rsid w:val="004A1F35"/>
    <w:rsid w:val="004C3EBD"/>
    <w:rsid w:val="00525FC0"/>
    <w:rsid w:val="005A4A39"/>
    <w:rsid w:val="005C389C"/>
    <w:rsid w:val="005D73A5"/>
    <w:rsid w:val="005F05A3"/>
    <w:rsid w:val="00606F44"/>
    <w:rsid w:val="006529D0"/>
    <w:rsid w:val="00660437"/>
    <w:rsid w:val="00673AD8"/>
    <w:rsid w:val="006B13F8"/>
    <w:rsid w:val="006D3C34"/>
    <w:rsid w:val="006F4682"/>
    <w:rsid w:val="00715A7C"/>
    <w:rsid w:val="00731FB5"/>
    <w:rsid w:val="00747F07"/>
    <w:rsid w:val="00776185"/>
    <w:rsid w:val="007909F1"/>
    <w:rsid w:val="007B41DE"/>
    <w:rsid w:val="008102ED"/>
    <w:rsid w:val="008352B4"/>
    <w:rsid w:val="00835421"/>
    <w:rsid w:val="0085631A"/>
    <w:rsid w:val="00857556"/>
    <w:rsid w:val="00864ED0"/>
    <w:rsid w:val="00886C9F"/>
    <w:rsid w:val="008A6CBD"/>
    <w:rsid w:val="008B2561"/>
    <w:rsid w:val="008B2DA7"/>
    <w:rsid w:val="008B5095"/>
    <w:rsid w:val="008C369D"/>
    <w:rsid w:val="00955055"/>
    <w:rsid w:val="009C1144"/>
    <w:rsid w:val="009D79FE"/>
    <w:rsid w:val="009E247E"/>
    <w:rsid w:val="009E3D81"/>
    <w:rsid w:val="00A6623C"/>
    <w:rsid w:val="00A718FD"/>
    <w:rsid w:val="00AB1232"/>
    <w:rsid w:val="00B46233"/>
    <w:rsid w:val="00B779D6"/>
    <w:rsid w:val="00B81CF6"/>
    <w:rsid w:val="00B90208"/>
    <w:rsid w:val="00B934DC"/>
    <w:rsid w:val="00C015AA"/>
    <w:rsid w:val="00C41F05"/>
    <w:rsid w:val="00C84972"/>
    <w:rsid w:val="00C922F0"/>
    <w:rsid w:val="00CA026A"/>
    <w:rsid w:val="00CB1BFA"/>
    <w:rsid w:val="00CB44CA"/>
    <w:rsid w:val="00CD6019"/>
    <w:rsid w:val="00CF00E4"/>
    <w:rsid w:val="00D07D76"/>
    <w:rsid w:val="00D11233"/>
    <w:rsid w:val="00D1706C"/>
    <w:rsid w:val="00D341E5"/>
    <w:rsid w:val="00DF5F9F"/>
    <w:rsid w:val="00E2251D"/>
    <w:rsid w:val="00E74989"/>
    <w:rsid w:val="00E7724F"/>
    <w:rsid w:val="00E843BA"/>
    <w:rsid w:val="00ED26BC"/>
    <w:rsid w:val="00ED509F"/>
    <w:rsid w:val="00EF638A"/>
    <w:rsid w:val="00F049FB"/>
    <w:rsid w:val="00F06689"/>
    <w:rsid w:val="00F31E5D"/>
    <w:rsid w:val="00F474E9"/>
    <w:rsid w:val="00F56A7B"/>
    <w:rsid w:val="00F67B4C"/>
    <w:rsid w:val="00F70B6E"/>
    <w:rsid w:val="00F84E7B"/>
    <w:rsid w:val="00FD760F"/>
    <w:rsid w:val="00FE6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heading 2"/>
    <w:basedOn w:val="a"/>
    <w:link w:val="20"/>
    <w:uiPriority w:val="9"/>
    <w:semiHidden/>
    <w:unhideWhenUsed/>
    <w:qFormat/>
    <w:rsid w:val="00835421"/>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35421"/>
    <w:rPr>
      <w:rFonts w:ascii="Times New Roman" w:eastAsia="Times New Roman" w:hAnsi="Times New Roman" w:cs="Times New Roman"/>
      <w:b/>
      <w:bCs/>
      <w:sz w:val="36"/>
      <w:szCs w:val="36"/>
      <w:lang w:eastAsia="ru-RU"/>
    </w:rPr>
  </w:style>
  <w:style w:type="paragraph" w:styleId="a3">
    <w:name w:val="Normal (Web)"/>
    <w:basedOn w:val="a"/>
    <w:unhideWhenUsed/>
    <w:rsid w:val="0083542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ody Text Indent"/>
    <w:basedOn w:val="a"/>
    <w:link w:val="1"/>
    <w:uiPriority w:val="99"/>
    <w:unhideWhenUsed/>
    <w:rsid w:val="00835421"/>
    <w:pPr>
      <w:widowControl/>
      <w:autoSpaceDE/>
      <w:autoSpaceDN/>
      <w:adjustRightInd/>
      <w:ind w:left="75"/>
    </w:pPr>
    <w:rPr>
      <w:rFonts w:ascii="Times New Roman" w:hAnsi="Times New Roman" w:cs="Times New Roman"/>
      <w:sz w:val="28"/>
      <w:szCs w:val="28"/>
    </w:rPr>
  </w:style>
  <w:style w:type="character" w:customStyle="1" w:styleId="a5">
    <w:name w:val="Основной текст с отступом Знак"/>
    <w:basedOn w:val="a0"/>
    <w:link w:val="a4"/>
    <w:uiPriority w:val="99"/>
    <w:semiHidden/>
    <w:rsid w:val="00835421"/>
    <w:rPr>
      <w:rFonts w:ascii="Courier New" w:eastAsia="Times New Roman" w:hAnsi="Courier New" w:cs="Courier New"/>
      <w:sz w:val="20"/>
      <w:szCs w:val="20"/>
      <w:lang w:eastAsia="ru-RU"/>
    </w:rPr>
  </w:style>
  <w:style w:type="character" w:customStyle="1" w:styleId="a6">
    <w:name w:val="Без интервала Знак"/>
    <w:basedOn w:val="a0"/>
    <w:link w:val="a7"/>
    <w:uiPriority w:val="1"/>
    <w:locked/>
    <w:rsid w:val="00835421"/>
    <w:rPr>
      <w:rFonts w:ascii="Courier New" w:eastAsia="Times New Roman" w:hAnsi="Courier New" w:cs="Courier New"/>
      <w:sz w:val="20"/>
      <w:szCs w:val="20"/>
      <w:lang w:eastAsia="ru-RU"/>
    </w:rPr>
  </w:style>
  <w:style w:type="paragraph" w:styleId="a7">
    <w:name w:val="No Spacing"/>
    <w:link w:val="a6"/>
    <w:uiPriority w:val="1"/>
    <w:qFormat/>
    <w:rsid w:val="008354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835421"/>
  </w:style>
  <w:style w:type="character" w:customStyle="1" w:styleId="1">
    <w:name w:val="Основной текст с отступом Знак1"/>
    <w:basedOn w:val="a0"/>
    <w:link w:val="a4"/>
    <w:uiPriority w:val="99"/>
    <w:locked/>
    <w:rsid w:val="00835421"/>
    <w:rPr>
      <w:rFonts w:ascii="Times New Roman" w:eastAsia="Times New Roman" w:hAnsi="Times New Roman" w:cs="Times New Roman"/>
      <w:sz w:val="28"/>
      <w:szCs w:val="28"/>
      <w:lang w:eastAsia="ru-RU"/>
    </w:rPr>
  </w:style>
  <w:style w:type="table" w:styleId="a8">
    <w:name w:val="Table Grid"/>
    <w:basedOn w:val="a1"/>
    <w:uiPriority w:val="59"/>
    <w:rsid w:val="00835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35421"/>
    <w:rPr>
      <w:rFonts w:ascii="Tahoma" w:hAnsi="Tahoma" w:cs="Tahoma"/>
      <w:sz w:val="16"/>
      <w:szCs w:val="16"/>
    </w:rPr>
  </w:style>
  <w:style w:type="character" w:customStyle="1" w:styleId="aa">
    <w:name w:val="Текст выноски Знак"/>
    <w:basedOn w:val="a0"/>
    <w:link w:val="a9"/>
    <w:uiPriority w:val="99"/>
    <w:semiHidden/>
    <w:rsid w:val="00835421"/>
    <w:rPr>
      <w:rFonts w:ascii="Tahoma" w:eastAsia="Times New Roman" w:hAnsi="Tahoma" w:cs="Tahoma"/>
      <w:sz w:val="16"/>
      <w:szCs w:val="16"/>
      <w:lang w:eastAsia="ru-RU"/>
    </w:rPr>
  </w:style>
  <w:style w:type="paragraph" w:styleId="ab">
    <w:name w:val="List Paragraph"/>
    <w:basedOn w:val="a"/>
    <w:uiPriority w:val="34"/>
    <w:qFormat/>
    <w:rsid w:val="006B13F8"/>
    <w:pPr>
      <w:ind w:left="720"/>
      <w:contextualSpacing/>
    </w:pPr>
  </w:style>
  <w:style w:type="character" w:styleId="ac">
    <w:name w:val="Hyperlink"/>
    <w:basedOn w:val="a0"/>
    <w:uiPriority w:val="99"/>
    <w:unhideWhenUsed/>
    <w:rsid w:val="00284E3A"/>
    <w:rPr>
      <w:color w:val="0000FF" w:themeColor="hyperlink"/>
      <w:u w:val="single"/>
    </w:rPr>
  </w:style>
  <w:style w:type="paragraph" w:customStyle="1" w:styleId="21">
    <w:name w:val="Без интервала2"/>
    <w:rsid w:val="00731FB5"/>
    <w:pPr>
      <w:spacing w:after="0" w:line="240" w:lineRule="auto"/>
    </w:pPr>
    <w:rPr>
      <w:rFonts w:ascii="Times New Roman" w:eastAsia="Calibri" w:hAnsi="Times New Roman" w:cs="Times New Roman"/>
      <w:sz w:val="24"/>
      <w:szCs w:val="24"/>
      <w:lang w:eastAsia="ru-RU"/>
    </w:rPr>
  </w:style>
  <w:style w:type="paragraph" w:styleId="ad">
    <w:name w:val="header"/>
    <w:basedOn w:val="a"/>
    <w:link w:val="ae"/>
    <w:uiPriority w:val="99"/>
    <w:semiHidden/>
    <w:unhideWhenUsed/>
    <w:rsid w:val="002439F3"/>
    <w:pPr>
      <w:tabs>
        <w:tab w:val="center" w:pos="4677"/>
        <w:tab w:val="right" w:pos="9355"/>
      </w:tabs>
    </w:pPr>
  </w:style>
  <w:style w:type="character" w:customStyle="1" w:styleId="ae">
    <w:name w:val="Верхний колонтитул Знак"/>
    <w:basedOn w:val="a0"/>
    <w:link w:val="ad"/>
    <w:uiPriority w:val="99"/>
    <w:semiHidden/>
    <w:rsid w:val="002439F3"/>
    <w:rPr>
      <w:rFonts w:ascii="Courier New" w:eastAsia="Times New Roman" w:hAnsi="Courier New" w:cs="Courier New"/>
      <w:sz w:val="20"/>
      <w:szCs w:val="20"/>
      <w:lang w:eastAsia="ru-RU"/>
    </w:rPr>
  </w:style>
  <w:style w:type="paragraph" w:styleId="af">
    <w:name w:val="footer"/>
    <w:basedOn w:val="a"/>
    <w:link w:val="af0"/>
    <w:uiPriority w:val="99"/>
    <w:unhideWhenUsed/>
    <w:rsid w:val="002439F3"/>
    <w:pPr>
      <w:tabs>
        <w:tab w:val="center" w:pos="4677"/>
        <w:tab w:val="right" w:pos="9355"/>
      </w:tabs>
    </w:pPr>
  </w:style>
  <w:style w:type="character" w:customStyle="1" w:styleId="af0">
    <w:name w:val="Нижний колонтитул Знак"/>
    <w:basedOn w:val="a0"/>
    <w:link w:val="af"/>
    <w:uiPriority w:val="99"/>
    <w:rsid w:val="002439F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415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lipse.gsfc.nasa.gov/%5b7%5d%20(&#1055;&#1088;&#1080;&#1083;&#1086;&#1078;&#1077;&#1085;&#1080;&#1077;"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gismet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7sekretov.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AE54-87E6-47B1-895A-617503E8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59</cp:revision>
  <dcterms:created xsi:type="dcterms:W3CDTF">2019-02-08T03:49:00Z</dcterms:created>
  <dcterms:modified xsi:type="dcterms:W3CDTF">2020-07-27T06:02:00Z</dcterms:modified>
</cp:coreProperties>
</file>